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59" w:rsidRPr="00D113BA" w:rsidRDefault="002B0159" w:rsidP="005C05E0">
      <w:pPr>
        <w:pStyle w:val="Title"/>
        <w:rPr>
          <w:sz w:val="24"/>
          <w:szCs w:val="24"/>
        </w:rPr>
      </w:pPr>
      <w:r w:rsidRPr="00D113BA">
        <w:rPr>
          <w:sz w:val="24"/>
          <w:szCs w:val="24"/>
        </w:rPr>
        <w:t>РОССИЙСКАЯ ФЕДЕРАЦИЯ</w:t>
      </w:r>
    </w:p>
    <w:p w:rsidR="002B0159" w:rsidRPr="00D113BA" w:rsidRDefault="002B0159" w:rsidP="005C05E0">
      <w:pPr>
        <w:jc w:val="center"/>
        <w:rPr>
          <w:b/>
          <w:bCs/>
        </w:rPr>
      </w:pPr>
    </w:p>
    <w:p w:rsidR="002B0159" w:rsidRPr="00D113BA" w:rsidRDefault="002B0159" w:rsidP="005C05E0">
      <w:pPr>
        <w:pStyle w:val="Subtitle"/>
        <w:rPr>
          <w:sz w:val="24"/>
          <w:szCs w:val="24"/>
        </w:rPr>
      </w:pPr>
      <w:r w:rsidRPr="00D113BA">
        <w:rPr>
          <w:sz w:val="24"/>
          <w:szCs w:val="24"/>
        </w:rPr>
        <w:t>Совет народных депутатов города Покров</w:t>
      </w:r>
    </w:p>
    <w:p w:rsidR="002B0159" w:rsidRPr="00D113BA" w:rsidRDefault="002B0159" w:rsidP="005C05E0">
      <w:pPr>
        <w:jc w:val="center"/>
        <w:rPr>
          <w:b/>
          <w:bCs/>
        </w:rPr>
      </w:pPr>
      <w:r w:rsidRPr="00D113BA">
        <w:rPr>
          <w:b/>
          <w:bCs/>
        </w:rPr>
        <w:t>Петушинского района Владимирской области</w:t>
      </w:r>
    </w:p>
    <w:p w:rsidR="002B0159" w:rsidRPr="00D113BA" w:rsidRDefault="002B0159" w:rsidP="005C05E0">
      <w:pPr>
        <w:jc w:val="center"/>
        <w:rPr>
          <w:b/>
          <w:bCs/>
        </w:rPr>
      </w:pPr>
    </w:p>
    <w:p w:rsidR="002B0159" w:rsidRPr="00D113BA" w:rsidRDefault="002B0159" w:rsidP="005C05E0">
      <w:pPr>
        <w:jc w:val="center"/>
        <w:rPr>
          <w:b/>
          <w:bCs/>
        </w:rPr>
      </w:pPr>
    </w:p>
    <w:p w:rsidR="002B0159" w:rsidRPr="00D113BA" w:rsidRDefault="002B0159" w:rsidP="005C05E0">
      <w:pPr>
        <w:jc w:val="center"/>
        <w:rPr>
          <w:b/>
          <w:bCs/>
        </w:rPr>
      </w:pPr>
      <w:r w:rsidRPr="00D113BA">
        <w:rPr>
          <w:b/>
          <w:bCs/>
        </w:rPr>
        <w:t>РЕШЕНИЕ</w:t>
      </w:r>
    </w:p>
    <w:p w:rsidR="002B0159" w:rsidRPr="00D113BA" w:rsidRDefault="002B0159" w:rsidP="005C05E0">
      <w:pPr>
        <w:jc w:val="center"/>
        <w:rPr>
          <w:b/>
          <w:bCs/>
        </w:rPr>
      </w:pPr>
    </w:p>
    <w:p w:rsidR="002B0159" w:rsidRPr="00D113BA" w:rsidRDefault="002B0159" w:rsidP="005C05E0">
      <w:pPr>
        <w:jc w:val="center"/>
        <w:rPr>
          <w:b/>
          <w:bCs/>
        </w:rPr>
      </w:pPr>
    </w:p>
    <w:p w:rsidR="002B0159" w:rsidRPr="00D113BA" w:rsidRDefault="002B0159" w:rsidP="005C05E0">
      <w:r w:rsidRPr="00D113BA">
        <w:t xml:space="preserve">от  </w:t>
      </w:r>
      <w:r>
        <w:t>28.01.</w:t>
      </w:r>
      <w:r w:rsidRPr="00D113BA">
        <w:t>20</w:t>
      </w:r>
      <w:r>
        <w:t xml:space="preserve">22 </w:t>
      </w:r>
      <w:r w:rsidRPr="00D113BA">
        <w:t>года</w:t>
      </w:r>
      <w:r w:rsidRPr="00D113BA">
        <w:tab/>
      </w:r>
      <w:r w:rsidRPr="00D113BA">
        <w:tab/>
      </w:r>
      <w:r w:rsidRPr="00D113BA">
        <w:tab/>
      </w:r>
      <w:r>
        <w:tab/>
      </w:r>
      <w:bookmarkStart w:id="0" w:name="_GoBack"/>
      <w:bookmarkEnd w:id="0"/>
      <w:r w:rsidRPr="00D113BA">
        <w:t>гор. Покров</w:t>
      </w:r>
      <w:r w:rsidRPr="00D113BA">
        <w:tab/>
      </w:r>
      <w:r w:rsidRPr="00D113BA">
        <w:tab/>
      </w:r>
      <w:r w:rsidRPr="00D113BA">
        <w:tab/>
      </w:r>
      <w:r w:rsidRPr="00D113BA">
        <w:tab/>
      </w:r>
      <w:r w:rsidRPr="00D113BA">
        <w:tab/>
        <w:t xml:space="preserve">№ </w:t>
      </w:r>
      <w:r>
        <w:t>25/02</w:t>
      </w:r>
    </w:p>
    <w:p w:rsidR="002B0159" w:rsidRDefault="002B0159" w:rsidP="005C05E0"/>
    <w:p w:rsidR="002B0159" w:rsidRPr="00D113BA" w:rsidRDefault="002B0159" w:rsidP="005C05E0"/>
    <w:p w:rsidR="002B0159" w:rsidRPr="00D113BA" w:rsidRDefault="002B0159" w:rsidP="005C05E0">
      <w:pPr>
        <w:tabs>
          <w:tab w:val="left" w:pos="4820"/>
        </w:tabs>
        <w:ind w:right="4817"/>
        <w:jc w:val="both"/>
        <w:rPr>
          <w:i/>
          <w:iCs/>
        </w:rPr>
      </w:pPr>
      <w:r w:rsidRPr="00D113BA">
        <w:rPr>
          <w:i/>
          <w:iCs/>
        </w:rPr>
        <w:t xml:space="preserve">Об утверждении организационной структуры </w:t>
      </w:r>
      <w:r>
        <w:rPr>
          <w:i/>
          <w:iCs/>
        </w:rPr>
        <w:t>А</w:t>
      </w:r>
      <w:r w:rsidRPr="00D113BA">
        <w:rPr>
          <w:i/>
          <w:iCs/>
        </w:rPr>
        <w:t>дминистрации города Покров в новой редакции</w:t>
      </w:r>
    </w:p>
    <w:p w:rsidR="002B0159" w:rsidRDefault="002B0159" w:rsidP="005C05E0"/>
    <w:p w:rsidR="002B0159" w:rsidRPr="00D113BA" w:rsidRDefault="002B0159" w:rsidP="005C05E0"/>
    <w:p w:rsidR="002B0159" w:rsidRPr="00D113BA" w:rsidRDefault="002B0159" w:rsidP="005C05E0">
      <w:pPr>
        <w:ind w:firstLine="851"/>
        <w:jc w:val="both"/>
        <w:rPr>
          <w:b/>
          <w:bCs/>
        </w:rPr>
      </w:pPr>
      <w:r w:rsidRPr="00D113BA">
        <w:t>Рассмотрев представленные документы специалистами Администрации города Покров (проект решения Совета народных депутатов города Покров, пояснительную записку, юридическое заключение),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 w:rsidRPr="00651E29">
        <w:t xml:space="preserve">Законом Владимирской области от 30 мая 2007 года № 58-ОЗ «О муниципальной службе во Владимирской области», Уставом муниципального образования «Город Покров», </w:t>
      </w:r>
      <w:r>
        <w:t>утвержд</w:t>
      </w:r>
      <w:r w:rsidRPr="00D113BA">
        <w:t>енного решением Совета народных депутатов 27.11.2006 №150/19, Регламентом Совета народных депутатов города Покров,</w:t>
      </w:r>
      <w:r>
        <w:t xml:space="preserve"> в соответствии с распоряжением администрации Владимирской области от 12.09.2017 № 575-р «О методических рекомендациях по формированию организационных структур местных администраций во Владимирской области»,</w:t>
      </w:r>
      <w:r w:rsidRPr="00D113BA">
        <w:t>Совет народных депутатов города Покров РЕШИЛ:</w:t>
      </w:r>
    </w:p>
    <w:p w:rsidR="002B0159" w:rsidRPr="008113C3" w:rsidRDefault="002B0159" w:rsidP="005C05E0">
      <w:pPr>
        <w:jc w:val="both"/>
        <w:rPr>
          <w:sz w:val="16"/>
          <w:szCs w:val="16"/>
        </w:rPr>
      </w:pPr>
    </w:p>
    <w:p w:rsidR="002B0159" w:rsidRPr="00D113BA" w:rsidRDefault="002B0159" w:rsidP="005C05E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D113BA">
        <w:t xml:space="preserve">Утвердить в новой редакции организационную структуру </w:t>
      </w:r>
      <w:r>
        <w:t>А</w:t>
      </w:r>
      <w:r w:rsidRPr="00D113BA">
        <w:t>дминистрации города Покров, согласно приложению.</w:t>
      </w:r>
    </w:p>
    <w:p w:rsidR="002B0159" w:rsidRPr="008113C3" w:rsidRDefault="002B0159" w:rsidP="005C05E0">
      <w:pPr>
        <w:jc w:val="both"/>
        <w:rPr>
          <w:sz w:val="16"/>
          <w:szCs w:val="16"/>
        </w:rPr>
      </w:pPr>
    </w:p>
    <w:p w:rsidR="002B0159" w:rsidRPr="00651E29" w:rsidRDefault="002B0159" w:rsidP="005C05E0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t>Р</w:t>
      </w:r>
      <w:r w:rsidRPr="00D113BA">
        <w:t>ешени</w:t>
      </w:r>
      <w:r>
        <w:t>е</w:t>
      </w:r>
      <w:r w:rsidRPr="00D113BA">
        <w:t xml:space="preserve"> Совета народных депутато</w:t>
      </w:r>
      <w:r>
        <w:t xml:space="preserve">в города Покров </w:t>
      </w:r>
      <w:r w:rsidRPr="00D113BA">
        <w:t>от</w:t>
      </w:r>
      <w:r>
        <w:t xml:space="preserve"> 19.03.2021 № 25/10 «</w:t>
      </w:r>
      <w:r w:rsidRPr="00066F69">
        <w:t>Об утверждении организационной структуры Администрации города Покров в новой редакции</w:t>
      </w:r>
      <w:r>
        <w:t>» считать утратившим силу.</w:t>
      </w:r>
    </w:p>
    <w:p w:rsidR="002B0159" w:rsidRPr="00651E29" w:rsidRDefault="002B0159" w:rsidP="005C05E0">
      <w:pPr>
        <w:pStyle w:val="ListParagraph"/>
        <w:rPr>
          <w:sz w:val="16"/>
          <w:szCs w:val="16"/>
        </w:rPr>
      </w:pPr>
    </w:p>
    <w:p w:rsidR="002B0159" w:rsidRPr="00D113BA" w:rsidRDefault="002B0159" w:rsidP="005C05E0">
      <w:pPr>
        <w:numPr>
          <w:ilvl w:val="0"/>
          <w:numId w:val="1"/>
        </w:numPr>
        <w:jc w:val="both"/>
      </w:pPr>
      <w:r w:rsidRPr="00D113BA">
        <w:t>Решение вступает в законную силу с</w:t>
      </w:r>
      <w:r>
        <w:t xml:space="preserve"> 01.03.2022 года.</w:t>
      </w:r>
    </w:p>
    <w:p w:rsidR="002B0159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Pr="00423072" w:rsidRDefault="002B0159" w:rsidP="00423072">
      <w:pPr>
        <w:jc w:val="both"/>
        <w:rPr>
          <w:b/>
          <w:bCs/>
        </w:rPr>
      </w:pPr>
      <w:r w:rsidRPr="00423072">
        <w:rPr>
          <w:b/>
          <w:bCs/>
        </w:rPr>
        <w:t>Председатель</w:t>
      </w:r>
    </w:p>
    <w:p w:rsidR="002B0159" w:rsidRPr="00423072" w:rsidRDefault="002B0159" w:rsidP="00423072">
      <w:pPr>
        <w:jc w:val="both"/>
        <w:rPr>
          <w:b/>
          <w:bCs/>
        </w:rPr>
      </w:pPr>
      <w:r w:rsidRPr="00423072">
        <w:rPr>
          <w:b/>
          <w:bCs/>
        </w:rPr>
        <w:t>Совета народных</w:t>
      </w:r>
      <w:r>
        <w:rPr>
          <w:b/>
          <w:bCs/>
        </w:rPr>
        <w:t xml:space="preserve"> </w:t>
      </w:r>
      <w:r w:rsidRPr="00423072">
        <w:rPr>
          <w:b/>
          <w:bCs/>
        </w:rPr>
        <w:t>депутатов города Покров</w:t>
      </w:r>
      <w:r w:rsidRPr="00423072">
        <w:rPr>
          <w:b/>
          <w:bCs/>
        </w:rPr>
        <w:tab/>
      </w:r>
      <w:r w:rsidRPr="00423072">
        <w:rPr>
          <w:b/>
          <w:bCs/>
        </w:rPr>
        <w:tab/>
      </w:r>
      <w:r w:rsidRPr="00423072">
        <w:rPr>
          <w:b/>
          <w:bCs/>
        </w:rPr>
        <w:tab/>
      </w:r>
      <w:r w:rsidRPr="00423072">
        <w:rPr>
          <w:b/>
          <w:bCs/>
        </w:rPr>
        <w:tab/>
      </w:r>
      <w:r w:rsidRPr="00423072">
        <w:rPr>
          <w:b/>
          <w:bCs/>
        </w:rPr>
        <w:tab/>
        <w:t>О. Г. Кисляков</w:t>
      </w:r>
    </w:p>
    <w:p w:rsidR="002B0159" w:rsidRPr="00D113BA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Pr="00D113BA" w:rsidRDefault="002B0159" w:rsidP="005C05E0">
      <w:pPr>
        <w:jc w:val="both"/>
      </w:pPr>
    </w:p>
    <w:p w:rsidR="002B0159" w:rsidRDefault="002B0159" w:rsidP="005C05E0">
      <w:pPr>
        <w:jc w:val="both"/>
      </w:pPr>
    </w:p>
    <w:p w:rsidR="002B0159" w:rsidRDefault="002B0159" w:rsidP="005C05E0">
      <w:pPr>
        <w:ind w:left="10348"/>
        <w:jc w:val="center"/>
        <w:rPr>
          <w:b/>
          <w:bCs/>
        </w:rPr>
        <w:sectPr w:rsidR="002B0159" w:rsidSect="00A64760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2B0159" w:rsidRPr="004810AF" w:rsidRDefault="002B0159" w:rsidP="005C05E0">
      <w:pPr>
        <w:ind w:left="10348"/>
        <w:jc w:val="center"/>
        <w:rPr>
          <w:b/>
          <w:bCs/>
        </w:rPr>
      </w:pPr>
      <w:r w:rsidRPr="004810AF">
        <w:rPr>
          <w:b/>
          <w:bCs/>
        </w:rPr>
        <w:t>Приложение</w:t>
      </w:r>
    </w:p>
    <w:p w:rsidR="002B0159" w:rsidRPr="00950ECB" w:rsidRDefault="002B0159" w:rsidP="005C05E0">
      <w:pPr>
        <w:ind w:left="10348"/>
        <w:rPr>
          <w:b/>
          <w:bCs/>
        </w:rPr>
      </w:pPr>
      <w:r w:rsidRPr="004810AF">
        <w:rPr>
          <w:b/>
          <w:bCs/>
        </w:rPr>
        <w:t xml:space="preserve">к решению Совета народных депутатов города Покров от </w:t>
      </w:r>
      <w:r>
        <w:rPr>
          <w:b/>
          <w:bCs/>
        </w:rPr>
        <w:t>_______</w:t>
      </w:r>
      <w:r w:rsidRPr="00950ECB">
        <w:rPr>
          <w:b/>
          <w:bCs/>
        </w:rPr>
        <w:t>20</w:t>
      </w:r>
      <w:r>
        <w:rPr>
          <w:b/>
          <w:bCs/>
        </w:rPr>
        <w:t>22 № _____</w:t>
      </w:r>
    </w:p>
    <w:p w:rsidR="002B0159" w:rsidRPr="004810AF" w:rsidRDefault="002B0159" w:rsidP="005C05E0">
      <w:pPr>
        <w:ind w:left="10348"/>
        <w:rPr>
          <w:b/>
          <w:bCs/>
        </w:rPr>
      </w:pPr>
    </w:p>
    <w:p w:rsidR="002B0159" w:rsidRDefault="002B0159" w:rsidP="005C05E0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Администрации города Покров</w:t>
      </w:r>
    </w:p>
    <w:p w:rsidR="002B0159" w:rsidRDefault="002B0159" w:rsidP="005C05E0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Петушинского района Владимирской области </w:t>
      </w:r>
    </w:p>
    <w:p w:rsidR="002B0159" w:rsidRDefault="002B0159" w:rsidP="005C05E0">
      <w:pPr>
        <w:ind w:left="1416" w:firstLine="708"/>
        <w:jc w:val="center"/>
        <w:rPr>
          <w:sz w:val="28"/>
          <w:szCs w:val="28"/>
        </w:rPr>
      </w:pPr>
    </w:p>
    <w:p w:rsidR="002B0159" w:rsidRDefault="002B0159" w:rsidP="005C05E0"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margin-left:354.8pt;margin-top:.25pt;width:214.85pt;height:23.7pt;z-index:251646464;visibility:visible;mso-wrap-distance-left:9.05pt;mso-wrap-distance-right:9.05pt" strokeweight=".5pt">
            <v:textbox inset="7.45pt,3.85pt,7.45pt,3.85pt">
              <w:txbxContent>
                <w:p w:rsidR="002B0159" w:rsidRDefault="002B0159" w:rsidP="005C05E0">
                  <w:pPr>
                    <w:jc w:val="center"/>
                  </w:pPr>
                  <w:r>
                    <w:t>Глава Администрации города Покров</w:t>
                  </w:r>
                </w:p>
                <w:p w:rsidR="002B0159" w:rsidRDefault="002B0159" w:rsidP="005C05E0"/>
              </w:txbxContent>
            </v:textbox>
          </v:shape>
        </w:pict>
      </w: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7" type="#_x0000_t32" style="position:absolute;margin-left:466.45pt;margin-top:255.3pt;width:18.15pt;height:.5pt;z-index:251663872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6" o:spid="_x0000_s1028" type="#_x0000_t32" style="position:absolute;margin-left:18.55pt;margin-top:167.8pt;width:20.5pt;height:.5pt;z-index:251654656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5" o:spid="_x0000_s1029" type="#_x0000_t32" style="position:absolute;margin-left:18.55pt;margin-top:226.3pt;width:20.5pt;height:.05pt;z-index:251655680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оле 4" o:spid="_x0000_s1030" type="#_x0000_t202" style="position:absolute;margin-left:38.65pt;margin-top:202.5pt;width:227pt;height:52.8pt;z-index:251651584;visibility:visible;mso-wrap-distance-left:9.05pt;mso-wrap-distance-right:9.05pt" strokeweight=".5pt">
            <v:textbox inset="7.45pt,3.85pt,7.45pt,3.85pt">
              <w:txbxContent>
                <w:p w:rsidR="002B0159" w:rsidRPr="00FD63B9" w:rsidRDefault="002B0159" w:rsidP="005C05E0">
                  <w:r w:rsidRPr="00FD63B9">
                    <w:t>Комитет по управ</w:t>
                  </w:r>
                  <w:r>
                    <w:t>лению муниципальным имуществом</w:t>
                  </w:r>
                  <w:r>
                    <w:tab/>
                  </w:r>
                  <w:r>
                    <w:tab/>
                  </w:r>
                  <w:r>
                    <w:tab/>
                    <w:t>3,5</w:t>
                  </w:r>
                  <w:r w:rsidRPr="00FD63B9">
                    <w:t xml:space="preserve"> ед.</w:t>
                  </w:r>
                </w:p>
                <w:p w:rsidR="002B0159" w:rsidRPr="00FD63B9" w:rsidRDefault="002B0159" w:rsidP="005C05E0"/>
              </w:txbxContent>
            </v:textbox>
          </v:shape>
        </w:pict>
      </w:r>
      <w:r>
        <w:rPr>
          <w:noProof/>
          <w:lang w:eastAsia="ru-RU" w:bidi="ar-SA"/>
        </w:rPr>
        <w:pict>
          <v:shape id="Поле 3" o:spid="_x0000_s1031" type="#_x0000_t202" style="position:absolute;margin-left:36.05pt;margin-top:91.2pt;width:229.6pt;height:49.15pt;z-index:251647488;visibility:visible;mso-wrap-distance-left:9.05pt;mso-wrap-distance-right:9.05pt" strokeweight=".5pt">
            <v:textbox inset="7.45pt,3.85pt,7.45pt,3.85pt">
              <w:txbxContent>
                <w:p w:rsidR="002B0159" w:rsidRPr="00FD63B9" w:rsidRDefault="002B0159" w:rsidP="005C05E0">
                  <w:r w:rsidRPr="00FD63B9">
                    <w:t xml:space="preserve">Первый заместитель </w:t>
                  </w:r>
                  <w:r>
                    <w:t>г</w:t>
                  </w:r>
                  <w:r w:rsidRPr="00FD63B9">
                    <w:t xml:space="preserve">лавы </w:t>
                  </w:r>
                  <w:r>
                    <w:t>Администрации</w:t>
                  </w:r>
                  <w:r>
                    <w:tab/>
                  </w:r>
                  <w:r w:rsidRPr="00FD63B9">
                    <w:t>1 ед.</w:t>
                  </w:r>
                </w:p>
                <w:p w:rsidR="002B0159" w:rsidRDefault="002B0159" w:rsidP="005C05E0"/>
              </w:txbxContent>
            </v:textbox>
          </v:shape>
        </w:pict>
      </w:r>
      <w:r>
        <w:rPr>
          <w:noProof/>
          <w:lang w:eastAsia="ru-RU" w:bidi="ar-SA"/>
        </w:rPr>
        <w:pict>
          <v:shape id="Поле 2" o:spid="_x0000_s1032" type="#_x0000_t202" style="position:absolute;margin-left:37.55pt;margin-top:146.8pt;width:228.1pt;height:47.55pt;z-index:251650560;visibility:visible;mso-wrap-distance-left:9.05pt;mso-wrap-distance-right:9.05pt" strokeweight=".5pt">
            <v:textbox inset="7.45pt,3.85pt,7.45pt,3.85pt">
              <w:txbxContent>
                <w:p w:rsidR="002B0159" w:rsidRPr="00FD63B9" w:rsidRDefault="002B0159" w:rsidP="005C05E0">
                  <w:r w:rsidRPr="00FD63B9">
                    <w:t xml:space="preserve">Отдел </w:t>
                  </w:r>
                  <w:r>
                    <w:t>административного контроля и надзора</w:t>
                  </w:r>
                  <w:r>
                    <w:tab/>
                  </w:r>
                  <w:r>
                    <w:tab/>
                  </w:r>
                  <w:r>
                    <w:tab/>
                    <w:t>1,</w:t>
                  </w:r>
                  <w:r w:rsidRPr="00FD63B9">
                    <w:t>2</w:t>
                  </w:r>
                  <w:r>
                    <w:t>5</w:t>
                  </w:r>
                  <w:r w:rsidRPr="00FD63B9">
                    <w:t xml:space="preserve"> ед.</w:t>
                  </w:r>
                </w:p>
                <w:p w:rsidR="002B0159" w:rsidRDefault="002B0159" w:rsidP="005C05E0"/>
              </w:txbxContent>
            </v:textbox>
          </v:shape>
        </w:pict>
      </w:r>
      <w:r>
        <w:rPr>
          <w:noProof/>
          <w:lang w:eastAsia="ru-RU" w:bidi="ar-SA"/>
        </w:rPr>
        <w:pict>
          <v:shape id="Прямая со стрелкой 1" o:spid="_x0000_s1033" type="#_x0000_t32" style="position:absolute;margin-left:18.55pt;margin-top:114.8pt;width:15.65pt;height:.5pt;flip:x;z-index:251652608;visibility:visible" strokeweight=".26mm">
            <v:stroke endarrow="block" joinstyle="miter"/>
          </v:shape>
        </w:pict>
      </w:r>
    </w:p>
    <w:p w:rsidR="002B0159" w:rsidRPr="00D5262A" w:rsidRDefault="002B0159" w:rsidP="005C05E0">
      <w:r>
        <w:rPr>
          <w:noProof/>
          <w:lang w:eastAsia="ru-RU" w:bidi="ar-SA"/>
        </w:rPr>
        <w:pict>
          <v:shape id="Прямая со стрелкой 9" o:spid="_x0000_s1034" type="#_x0000_t32" style="position:absolute;margin-left:140.95pt;margin-top:9.95pt;width:324.8pt;height:67.6pt;flip:x;z-index:251648512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8" o:spid="_x0000_s1035" type="#_x0000_t32" style="position:absolute;margin-left:374.25pt;margin-top:9.95pt;width:91.55pt;height:101.55pt;flip:x;z-index:251657728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24" o:spid="_x0000_s1036" type="#_x0000_t32" style="position:absolute;margin-left:465.85pt;margin-top:9.95pt;width:230.2pt;height:67.2pt;z-index:251665920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29" o:spid="_x0000_s1037" type="#_x0000_t32" style="position:absolute;margin-left:465.9pt;margin-top:10.05pt;width:0;height:231.3pt;z-index:251661824;visibility:visible" strokeweight=".26mm">
            <v:stroke joinstyle="miter"/>
          </v:shape>
        </w:pict>
      </w:r>
    </w:p>
    <w:p w:rsidR="002B0159" w:rsidRPr="00D5262A" w:rsidRDefault="002B0159" w:rsidP="005C05E0"/>
    <w:p w:rsidR="002B0159" w:rsidRPr="00D5262A" w:rsidRDefault="002B0159" w:rsidP="005C05E0"/>
    <w:p w:rsidR="002B0159" w:rsidRPr="00D5262A" w:rsidRDefault="002B0159" w:rsidP="005C05E0"/>
    <w:p w:rsidR="002B0159" w:rsidRPr="00D5262A" w:rsidRDefault="002B0159" w:rsidP="005C05E0"/>
    <w:p w:rsidR="002B0159" w:rsidRPr="00D5262A" w:rsidRDefault="002B0159" w:rsidP="005C05E0">
      <w:r>
        <w:rPr>
          <w:noProof/>
          <w:lang w:eastAsia="ru-RU" w:bidi="ar-SA"/>
        </w:rPr>
        <w:pict>
          <v:shape id="Поле 34" o:spid="_x0000_s1038" type="#_x0000_t202" style="position:absolute;margin-left:582.1pt;margin-top:12.6pt;width:191.35pt;height:51.35pt;z-index:251664896;visibility:visible;mso-wrap-distance-left:9.05pt;mso-wrap-distance-right:9.05pt" strokeweight=".5pt">
            <v:textbox inset="7.45pt,3.85pt,7.45pt,3.85pt">
              <w:txbxContent>
                <w:p w:rsidR="002B0159" w:rsidRDefault="002B0159" w:rsidP="005C05E0">
                  <w:r>
                    <w:t>Заместитель главы Администрации</w:t>
                  </w:r>
                  <w:r>
                    <w:tab/>
                    <w:t>1 ед.</w:t>
                  </w:r>
                </w:p>
              </w:txbxContent>
            </v:textbox>
          </v:shape>
        </w:pict>
      </w:r>
    </w:p>
    <w:p w:rsidR="002B0159" w:rsidRPr="00D5262A" w:rsidRDefault="002B0159" w:rsidP="005C05E0"/>
    <w:p w:rsidR="002B0159" w:rsidRPr="00D5262A" w:rsidRDefault="002B0159" w:rsidP="005C05E0">
      <w:r>
        <w:rPr>
          <w:noProof/>
          <w:lang w:eastAsia="ru-RU" w:bidi="ar-SA"/>
        </w:rPr>
        <w:pict>
          <v:shape id="Прямая со стрелкой 28" o:spid="_x0000_s1039" type="#_x0000_t32" style="position:absolute;margin-left:18pt;margin-top:4.45pt;width:.65pt;height:167.2pt;flip:x;z-index:251653632;visibility:visible" strokeweight=".26mm">
            <v:stroke joinstyle="miter"/>
          </v:shape>
        </w:pict>
      </w:r>
    </w:p>
    <w:p w:rsidR="002B0159" w:rsidRPr="00D5262A" w:rsidRDefault="002B0159" w:rsidP="005C05E0">
      <w:r>
        <w:rPr>
          <w:noProof/>
          <w:lang w:eastAsia="ru-RU" w:bidi="ar-SA"/>
        </w:rPr>
        <w:pict>
          <v:shape id="Поле 13" o:spid="_x0000_s1040" type="#_x0000_t202" style="position:absolute;margin-left:306.9pt;margin-top:1.4pt;width:151.8pt;height:77.2pt;z-index:251656704;visibility:visible;mso-wrap-distance-left:9.05pt;mso-wrap-distance-right:9.05pt" strokeweight=".5pt">
            <v:textbox inset="7.45pt,3.85pt,7.45pt,3.85pt">
              <w:txbxContent>
                <w:p w:rsidR="002B0159" w:rsidRPr="00FD63B9" w:rsidRDefault="002B0159" w:rsidP="005C05E0">
                  <w:pPr>
                    <w:jc w:val="both"/>
                  </w:pPr>
                  <w:r>
                    <w:t>З</w:t>
                  </w:r>
                  <w:r w:rsidRPr="00FD63B9">
                    <w:t xml:space="preserve">аместитель </w:t>
                  </w:r>
                  <w:r>
                    <w:t>г</w:t>
                  </w:r>
                  <w:r w:rsidRPr="00FD63B9">
                    <w:t xml:space="preserve">лавы </w:t>
                  </w:r>
                  <w:r>
                    <w:t>Администрации города по экономическим и инфраструктурным  вопросам</w:t>
                  </w:r>
                  <w:r>
                    <w:tab/>
                  </w:r>
                  <w:r>
                    <w:tab/>
                  </w:r>
                  <w:r w:rsidRPr="00FD63B9">
                    <w:t>1 ед.</w:t>
                  </w:r>
                </w:p>
                <w:p w:rsidR="002B0159" w:rsidRDefault="002B0159" w:rsidP="005C05E0"/>
              </w:txbxContent>
            </v:textbox>
          </v:shape>
        </w:pict>
      </w:r>
    </w:p>
    <w:p w:rsidR="002B0159" w:rsidRPr="00D5262A" w:rsidRDefault="002B0159" w:rsidP="005C05E0">
      <w:r>
        <w:rPr>
          <w:noProof/>
          <w:lang w:eastAsia="ru-RU" w:bidi="ar-SA"/>
        </w:rPr>
        <w:pict>
          <v:shape id="Прямая со стрелкой 30" o:spid="_x0000_s1041" type="#_x0000_t32" style="position:absolute;margin-left:674.35pt;margin-top:8.95pt;width:0;height:28.8pt;z-index:251668992;visibility:visible">
            <v:stroke endarrow="open"/>
          </v:shape>
        </w:pict>
      </w:r>
    </w:p>
    <w:p w:rsidR="002B0159" w:rsidRPr="00D5262A" w:rsidRDefault="002B0159" w:rsidP="005C05E0">
      <w:r>
        <w:rPr>
          <w:noProof/>
          <w:lang w:eastAsia="ru-RU" w:bidi="ar-SA"/>
        </w:rPr>
        <w:pict>
          <v:shape id="Прямая со стрелкой 33" o:spid="_x0000_s1042" type="#_x0000_t32" style="position:absolute;margin-left:280.65pt;margin-top:10.6pt;width:26.9pt;height:.5pt;flip:x;z-index:251658752;visibility:visible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Прямая со стрелкой 17" o:spid="_x0000_s1043" type="#_x0000_t32" style="position:absolute;margin-left:280.65pt;margin-top:11.55pt;width:.75pt;height:77.25pt;flip:x;z-index:251659776;visibility:visible" strokeweight=".26mm">
            <v:stroke joinstyle="miter"/>
          </v:shape>
        </w:pic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2B0159">
        <w:trPr>
          <w:trHeight w:val="841"/>
        </w:trPr>
        <w:tc>
          <w:tcPr>
            <w:tcW w:w="3544" w:type="dxa"/>
          </w:tcPr>
          <w:p w:rsidR="002B0159" w:rsidRDefault="002B0159" w:rsidP="006940AC">
            <w:r>
              <w:t>Консультант по социальным вопросам         1 ед.</w:t>
            </w:r>
          </w:p>
        </w:tc>
      </w:tr>
    </w:tbl>
    <w:p w:rsidR="002B0159" w:rsidRPr="00D5262A" w:rsidRDefault="002B0159" w:rsidP="005C05E0"/>
    <w:p w:rsidR="002B0159" w:rsidRPr="00D5262A" w:rsidRDefault="002B0159" w:rsidP="005C05E0"/>
    <w:p w:rsidR="002B0159" w:rsidRPr="00D5262A" w:rsidRDefault="002B0159" w:rsidP="005C05E0"/>
    <w:p w:rsidR="002B0159" w:rsidRDefault="002B0159" w:rsidP="005C05E0">
      <w:r>
        <w:rPr>
          <w:noProof/>
          <w:lang w:eastAsia="ru-RU" w:bidi="ar-SA"/>
        </w:rPr>
        <w:pict>
          <v:shape id="Поле 16" o:spid="_x0000_s1044" type="#_x0000_t202" style="position:absolute;margin-left:306.9pt;margin-top:5.85pt;width:151.8pt;height:74.25pt;z-index:251666944;visibility:visible;mso-wrap-distance-left:9.05pt;mso-wrap-distance-right:9.05pt" strokeweight=".5pt">
            <v:textbox inset="7.45pt,3.85pt,7.45pt,3.85pt">
              <w:txbxContent>
                <w:p w:rsidR="002B0159" w:rsidRPr="00FD63B9" w:rsidRDefault="002B0159" w:rsidP="005C05E0">
                  <w:r w:rsidRPr="00FD63B9">
                    <w:t xml:space="preserve">Отдел прогнозирования доходов и экономического анализа </w:t>
                  </w:r>
                  <w:r>
                    <w:tab/>
                  </w:r>
                  <w:r>
                    <w:tab/>
                  </w:r>
                  <w:r w:rsidRPr="00FD63B9">
                    <w:t>2 ед.</w:t>
                  </w:r>
                </w:p>
                <w:p w:rsidR="002B0159" w:rsidRDefault="002B0159" w:rsidP="005C05E0"/>
              </w:txbxContent>
            </v:textbox>
          </v:shape>
        </w:pict>
      </w:r>
      <w:r>
        <w:rPr>
          <w:noProof/>
          <w:lang w:eastAsia="ru-RU" w:bidi="ar-SA"/>
        </w:rPr>
        <w:pict>
          <v:shape id="Поле 21" o:spid="_x0000_s1045" type="#_x0000_t202" style="position:absolute;margin-left:484.65pt;margin-top:25.35pt;width:124.8pt;height:54.75pt;z-index:251649536;visibility:visible;mso-wrap-distance-left:9.05pt;mso-wrap-distance-right:9.05pt" strokeweight=".5pt">
            <v:textbox inset="7.45pt,3.85pt,7.45pt,3.85pt">
              <w:txbxContent>
                <w:p w:rsidR="002B0159" w:rsidRDefault="002B0159" w:rsidP="005C05E0">
                  <w:pPr>
                    <w:ind w:right="-89"/>
                    <w:jc w:val="center"/>
                  </w:pPr>
                  <w:r>
                    <w:t>Отдел информационного обеспечения</w:t>
                  </w:r>
                  <w:r>
                    <w:tab/>
                    <w:t>2 ед.</w:t>
                  </w:r>
                </w:p>
              </w:txbxContent>
            </v:textbox>
          </v:shape>
        </w:pict>
      </w:r>
    </w:p>
    <w:p w:rsidR="002B0159" w:rsidRPr="00761896" w:rsidRDefault="002B0159" w:rsidP="005C05E0"/>
    <w:p w:rsidR="002B0159" w:rsidRPr="00761896" w:rsidRDefault="002B0159" w:rsidP="005C05E0">
      <w:r>
        <w:rPr>
          <w:noProof/>
          <w:lang w:eastAsia="ru-RU" w:bidi="ar-SA"/>
        </w:rPr>
        <w:pict>
          <v:shape id="Прямая со стрелкой 18" o:spid="_x0000_s1046" type="#_x0000_t32" style="position:absolute;margin-left:281.65pt;margin-top:6.25pt;width:26.9pt;height:.5pt;z-index:251660800;visibility:visible" strokeweight=".26mm">
            <v:stroke endarrow="block" joinstyle="miter"/>
          </v:shape>
        </w:pict>
      </w:r>
    </w:p>
    <w:p w:rsidR="002B0159" w:rsidRDefault="002B0159" w:rsidP="005C05E0"/>
    <w:p w:rsidR="002B0159" w:rsidRDefault="002B0159" w:rsidP="005C05E0">
      <w:r>
        <w:rPr>
          <w:noProof/>
          <w:lang w:eastAsia="ru-RU" w:bidi="ar-SA"/>
        </w:rPr>
        <w:pict>
          <v:shape id="Поле 19" o:spid="_x0000_s1047" type="#_x0000_t202" style="position:absolute;margin-left:39.25pt;margin-top:7.95pt;width:226.2pt;height:25.05pt;z-index:251662848;visibility:visible;mso-wrap-distance-left:9.05pt;mso-wrap-distance-right:9.05pt" strokeweight=".5pt">
            <v:textbox inset="7.45pt,3.85pt,7.45pt,3.85pt">
              <w:txbxContent>
                <w:p w:rsidR="002B0159" w:rsidRDefault="002B0159" w:rsidP="005C05E0">
                  <w:r>
                    <w:t>Юридический отдел</w:t>
                  </w:r>
                  <w:r>
                    <w:tab/>
                  </w:r>
                  <w:r>
                    <w:tab/>
                    <w:t>1,25 ед.</w:t>
                  </w:r>
                </w:p>
              </w:txbxContent>
            </v:textbox>
          </v:shape>
        </w:pict>
      </w:r>
    </w:p>
    <w:p w:rsidR="002B0159" w:rsidRDefault="002B0159" w:rsidP="005C05E0">
      <w:r>
        <w:rPr>
          <w:noProof/>
          <w:lang w:eastAsia="ru-RU" w:bidi="ar-SA"/>
        </w:rPr>
        <w:pict>
          <v:shape id="Прямая со стрелкой 7" o:spid="_x0000_s1048" type="#_x0000_t32" style="position:absolute;margin-left:18.15pt;margin-top:5.55pt;width:20.5pt;height:.05pt;z-index:251667968;visibility:visible" strokeweight=".26mm">
            <v:stroke endarrow="block" joinstyle="miter"/>
          </v:shape>
        </w:pict>
      </w:r>
    </w:p>
    <w:p w:rsidR="002B0159" w:rsidRDefault="002B0159" w:rsidP="005C05E0"/>
    <w:p w:rsidR="002B0159" w:rsidRDefault="002B0159" w:rsidP="005C05E0"/>
    <w:p w:rsidR="002B0159" w:rsidRDefault="002B0159" w:rsidP="005C05E0"/>
    <w:p w:rsidR="002B0159" w:rsidRDefault="002B0159"/>
    <w:sectPr w:rsidR="002B0159" w:rsidSect="00A261A4">
      <w:pgSz w:w="16838" w:h="11906" w:orient="landscape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5ACC"/>
    <w:multiLevelType w:val="hybridMultilevel"/>
    <w:tmpl w:val="93E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1420"/>
    <w:multiLevelType w:val="hybridMultilevel"/>
    <w:tmpl w:val="1EE0CD1A"/>
    <w:lvl w:ilvl="0" w:tplc="088640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FBA2246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E0"/>
    <w:rsid w:val="00066F69"/>
    <w:rsid w:val="002B0159"/>
    <w:rsid w:val="00423072"/>
    <w:rsid w:val="004810AF"/>
    <w:rsid w:val="005C05E0"/>
    <w:rsid w:val="00651E29"/>
    <w:rsid w:val="006940AC"/>
    <w:rsid w:val="006F0A45"/>
    <w:rsid w:val="00761896"/>
    <w:rsid w:val="008113C3"/>
    <w:rsid w:val="008A3D2F"/>
    <w:rsid w:val="00950ECB"/>
    <w:rsid w:val="00A261A4"/>
    <w:rsid w:val="00A64760"/>
    <w:rsid w:val="00BF323D"/>
    <w:rsid w:val="00D113BA"/>
    <w:rsid w:val="00D5262A"/>
    <w:rsid w:val="00F10D6C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5E0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Cambria"/>
      <w:b/>
      <w:bCs/>
      <w:color w:val="4F81BD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05E0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C05E0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C05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C05E0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05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05E0"/>
    <w:pPr>
      <w:ind w:left="720"/>
    </w:pPr>
  </w:style>
  <w:style w:type="character" w:styleId="Hyperlink">
    <w:name w:val="Hyperlink"/>
    <w:basedOn w:val="DefaultParagraphFont"/>
    <w:uiPriority w:val="99"/>
    <w:semiHidden/>
    <w:rsid w:val="005C05E0"/>
    <w:rPr>
      <w:color w:val="0000FF"/>
      <w:u w:val="single"/>
    </w:rPr>
  </w:style>
  <w:style w:type="paragraph" w:styleId="Caption">
    <w:name w:val="caption"/>
    <w:basedOn w:val="Normal"/>
    <w:uiPriority w:val="99"/>
    <w:qFormat/>
    <w:rsid w:val="005C05E0"/>
    <w:pPr>
      <w:widowControl/>
      <w:suppressAutoHyphens w:val="0"/>
      <w:ind w:right="4762"/>
      <w:jc w:val="center"/>
    </w:pPr>
    <w:rPr>
      <w:rFonts w:eastAsia="Times New Roman"/>
      <w:b/>
      <w:bCs/>
      <w:kern w:val="0"/>
      <w:sz w:val="36"/>
      <w:szCs w:val="36"/>
      <w:lang w:eastAsia="ru-RU" w:bidi="ar-SA"/>
    </w:rPr>
  </w:style>
  <w:style w:type="paragraph" w:styleId="NoSpacing">
    <w:name w:val="No Spacing"/>
    <w:uiPriority w:val="99"/>
    <w:qFormat/>
    <w:rsid w:val="005C05E0"/>
    <w:rPr>
      <w:rFonts w:cs="Calibri"/>
      <w:lang w:eastAsia="en-US"/>
    </w:rPr>
  </w:style>
  <w:style w:type="character" w:customStyle="1" w:styleId="Normal0">
    <w:name w:val="Normal Знак Знак"/>
    <w:link w:val="Normal1"/>
    <w:uiPriority w:val="99"/>
    <w:locked/>
    <w:rsid w:val="005C05E0"/>
    <w:rPr>
      <w:sz w:val="22"/>
      <w:szCs w:val="22"/>
      <w:lang w:val="ru-RU" w:eastAsia="en-US"/>
    </w:rPr>
  </w:style>
  <w:style w:type="paragraph" w:customStyle="1" w:styleId="Normal1">
    <w:name w:val="Normal Знак"/>
    <w:link w:val="Normal0"/>
    <w:uiPriority w:val="99"/>
    <w:rsid w:val="005C05E0"/>
    <w:pPr>
      <w:widowControl w:val="0"/>
      <w:snapToGri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Orgotdel_2</dc:creator>
  <cp:keywords/>
  <dc:description/>
  <cp:lastModifiedBy>pk</cp:lastModifiedBy>
  <cp:revision>2</cp:revision>
  <dcterms:created xsi:type="dcterms:W3CDTF">2022-02-02T13:33:00Z</dcterms:created>
  <dcterms:modified xsi:type="dcterms:W3CDTF">2022-02-02T13:46:00Z</dcterms:modified>
</cp:coreProperties>
</file>