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653"/>
        <w:gridCol w:w="3436"/>
      </w:tblGrid>
      <w:tr w:rsidR="001745A6" w:rsidTr="00DC7DB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745A6" w:rsidRDefault="001745A6" w:rsidP="001745A6">
            <w:pPr>
              <w:jc w:val="right"/>
              <w:rPr>
                <w:b/>
                <w:spacing w:val="40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1745A6" w:rsidRDefault="001745A6" w:rsidP="001745A6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0FDFCF" wp14:editId="4809E8B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-1173480</wp:posOffset>
                  </wp:positionV>
                  <wp:extent cx="733425" cy="107632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745A6" w:rsidRDefault="001745A6" w:rsidP="001745A6">
            <w:pPr>
              <w:jc w:val="right"/>
              <w:rPr>
                <w:b/>
                <w:spacing w:val="40"/>
                <w:sz w:val="32"/>
                <w:szCs w:val="32"/>
              </w:rPr>
            </w:pPr>
          </w:p>
        </w:tc>
      </w:tr>
    </w:tbl>
    <w:p w:rsidR="00662C6A" w:rsidRPr="00BF7439" w:rsidRDefault="00662C6A" w:rsidP="00DC7DB2">
      <w:pPr>
        <w:spacing w:before="240"/>
        <w:jc w:val="center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62C6A" w:rsidRDefault="00157C2A" w:rsidP="00662C6A">
      <w:r>
        <w:t xml:space="preserve"> </w:t>
      </w:r>
      <w:r w:rsidR="009834FA">
        <w:rPr>
          <w:lang w:val="en-US"/>
        </w:rPr>
        <w:t>26</w:t>
      </w:r>
      <w:r w:rsidR="009834FA">
        <w:t>.</w:t>
      </w:r>
      <w:r w:rsidR="009834FA">
        <w:rPr>
          <w:lang w:val="en-US"/>
        </w:rPr>
        <w:t>10</w:t>
      </w:r>
      <w:r w:rsidR="009834FA">
        <w:t>.</w:t>
      </w:r>
      <w:r w:rsidR="0018075C">
        <w:t>2018</w:t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  <w:t xml:space="preserve">                          № </w:t>
      </w:r>
      <w:r w:rsidR="009834FA">
        <w:t>662</w:t>
      </w:r>
    </w:p>
    <w:p w:rsidR="00157C2A" w:rsidRPr="00952F7E" w:rsidRDefault="00157C2A" w:rsidP="00662C6A">
      <w:pPr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62C6A" w:rsidTr="0018075C">
        <w:tc>
          <w:tcPr>
            <w:tcW w:w="5173" w:type="dxa"/>
          </w:tcPr>
          <w:p w:rsidR="00662C6A" w:rsidRPr="00A6776E" w:rsidRDefault="00662C6A" w:rsidP="0018075C">
            <w:pPr>
              <w:ind w:right="497"/>
              <w:jc w:val="both"/>
              <w:rPr>
                <w:i/>
              </w:rPr>
            </w:pPr>
            <w:r w:rsidRPr="009809FF">
              <w:rPr>
                <w:i/>
                <w:sz w:val="22"/>
                <w:szCs w:val="22"/>
              </w:rPr>
              <w:t xml:space="preserve">Об </w:t>
            </w:r>
            <w:r>
              <w:rPr>
                <w:i/>
              </w:rPr>
              <w:t xml:space="preserve"> утверждении  нормативов затрат на выполнение муниципального задания  муниципальными учреждениями на 201</w:t>
            </w:r>
            <w:r w:rsidR="0018075C">
              <w:rPr>
                <w:i/>
              </w:rPr>
              <w:t xml:space="preserve">9 </w:t>
            </w:r>
            <w:r>
              <w:rPr>
                <w:i/>
              </w:rPr>
              <w:t>год  и плановый  период 20</w:t>
            </w:r>
            <w:r w:rsidR="0018075C">
              <w:rPr>
                <w:i/>
              </w:rPr>
              <w:t>20</w:t>
            </w:r>
            <w:r>
              <w:rPr>
                <w:i/>
              </w:rPr>
              <w:t>-202</w:t>
            </w:r>
            <w:r w:rsidR="0018075C">
              <w:rPr>
                <w:i/>
              </w:rPr>
              <w:t>1</w:t>
            </w:r>
            <w:r>
              <w:rPr>
                <w:i/>
              </w:rPr>
              <w:t xml:space="preserve"> годы</w:t>
            </w:r>
          </w:p>
        </w:tc>
      </w:tr>
    </w:tbl>
    <w:p w:rsidR="00662C6A" w:rsidRDefault="00662C6A" w:rsidP="00662C6A"/>
    <w:p w:rsidR="00662C6A" w:rsidRDefault="00662C6A" w:rsidP="00662C6A"/>
    <w:p w:rsidR="00662C6A" w:rsidRPr="008B5E44" w:rsidRDefault="00662C6A" w:rsidP="00662C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41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пунктами 3</w:t>
        </w:r>
      </w:hyperlink>
      <w:r w:rsidRPr="00426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7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4 статьи 69.2</w:t>
        </w:r>
      </w:hyperlink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941B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157C2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Покров 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>201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</w:t>
      </w:r>
      <w:r w:rsidR="00941B4B">
        <w:rPr>
          <w:rFonts w:ascii="Times New Roman" w:hAnsi="Times New Roman" w:cs="Times New Roman"/>
          <w:b w:val="0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sz w:val="28"/>
          <w:szCs w:val="28"/>
        </w:rPr>
        <w:t>и финансово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41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выполнения муниципального задания</w:t>
      </w:r>
      <w:r w:rsidR="0018075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A2BCB">
        <w:rPr>
          <w:rFonts w:ascii="Times New Roman" w:hAnsi="Times New Roman" w:cs="Times New Roman"/>
          <w:b w:val="0"/>
          <w:spacing w:val="46"/>
          <w:szCs w:val="24"/>
        </w:rPr>
        <w:t>ПОСТАНОВЛЯЮ</w:t>
      </w:r>
      <w:r w:rsidRPr="005A2BCB">
        <w:rPr>
          <w:rFonts w:ascii="Times New Roman" w:hAnsi="Times New Roman" w:cs="Times New Roman"/>
          <w:b w:val="0"/>
          <w:spacing w:val="46"/>
          <w:sz w:val="28"/>
          <w:szCs w:val="28"/>
        </w:rPr>
        <w:t>:</w:t>
      </w:r>
    </w:p>
    <w:p w:rsidR="00662C6A" w:rsidRPr="0018784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4DD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значения корректирующих коэффициентов </w:t>
      </w:r>
      <w:r w:rsidR="005A2BCB">
        <w:rPr>
          <w:rFonts w:ascii="Times New Roman" w:hAnsi="Times New Roman" w:cs="Times New Roman"/>
          <w:sz w:val="28"/>
          <w:szCs w:val="28"/>
        </w:rPr>
        <w:t xml:space="preserve">для расчета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муниципальными учреждениями муниципального образования «Город Покров»:</w:t>
      </w: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Территориальный корректирующий коэффициент с учетом условий, </w:t>
      </w:r>
      <w:r w:rsidR="005A2BCB">
        <w:rPr>
          <w:rFonts w:ascii="Times New Roman" w:hAnsi="Times New Roman" w:cs="Times New Roman"/>
          <w:sz w:val="28"/>
          <w:szCs w:val="28"/>
        </w:rPr>
        <w:t xml:space="preserve">обусловленных территориальными особенностями и составом имущественного комплекса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равный значению «1»;</w:t>
      </w:r>
    </w:p>
    <w:p w:rsidR="00662C6A" w:rsidRPr="00A14DD6" w:rsidRDefault="005A2BCB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Отраслевой корректирующий </w:t>
      </w:r>
      <w:r w:rsidR="00662C6A">
        <w:rPr>
          <w:rFonts w:ascii="Times New Roman" w:hAnsi="Times New Roman" w:cs="Times New Roman"/>
          <w:sz w:val="28"/>
          <w:szCs w:val="28"/>
        </w:rPr>
        <w:t>коэфф</w:t>
      </w:r>
      <w:r>
        <w:rPr>
          <w:rFonts w:ascii="Times New Roman" w:hAnsi="Times New Roman" w:cs="Times New Roman"/>
          <w:sz w:val="28"/>
          <w:szCs w:val="28"/>
        </w:rPr>
        <w:t xml:space="preserve">ициент, учитывающий показатели </w:t>
      </w:r>
      <w:r w:rsidR="00662C6A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слевой специфики муниципальных</w:t>
      </w:r>
      <w:r w:rsidR="00662C6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62C6A" w:rsidRPr="00D21B5C">
        <w:rPr>
          <w:rFonts w:ascii="Times New Roman" w:hAnsi="Times New Roman" w:cs="Times New Roman"/>
          <w:sz w:val="28"/>
          <w:szCs w:val="28"/>
        </w:rPr>
        <w:t xml:space="preserve"> </w:t>
      </w:r>
      <w:r w:rsidR="00662C6A">
        <w:rPr>
          <w:rFonts w:ascii="Times New Roman" w:hAnsi="Times New Roman" w:cs="Times New Roman"/>
          <w:sz w:val="28"/>
          <w:szCs w:val="28"/>
        </w:rPr>
        <w:t>равный значению «1».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662C6A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ормативные затраты на оказание муниципальной услуги муниципальными учр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Город Покров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№1;</w:t>
      </w:r>
    </w:p>
    <w:p w:rsidR="00662C6A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2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ормативные затраты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выполнение работ муниципальными учреждениями</w:t>
      </w:r>
      <w:r w:rsidRPr="00D4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Город Покров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№2;</w:t>
      </w:r>
    </w:p>
    <w:p w:rsidR="00662C6A" w:rsidRPr="003F0F8D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4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B0324">
        <w:rPr>
          <w:rFonts w:ascii="Times New Roman" w:hAnsi="Times New Roman" w:cs="Times New Roman"/>
          <w:bCs/>
          <w:color w:val="000000"/>
          <w:sz w:val="28"/>
          <w:szCs w:val="28"/>
        </w:rPr>
        <w:t>асчет финансового обеспечения на выполнения муниципального задания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 №3.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F8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0F8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0F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F8D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3F0F8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18CE">
        <w:rPr>
          <w:rFonts w:ascii="Times New Roman" w:hAnsi="Times New Roman" w:cs="Times New Roman"/>
          <w:sz w:val="28"/>
          <w:szCs w:val="28"/>
        </w:rPr>
        <w:t xml:space="preserve"> города Покров</w:t>
      </w:r>
      <w:r w:rsidRPr="003F0F8D">
        <w:rPr>
          <w:rFonts w:ascii="Times New Roman" w:hAnsi="Times New Roman" w:cs="Times New Roman"/>
          <w:sz w:val="28"/>
          <w:szCs w:val="28"/>
        </w:rPr>
        <w:t>.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F0F8D">
        <w:rPr>
          <w:rFonts w:ascii="Times New Roman" w:hAnsi="Times New Roman" w:cs="Times New Roman"/>
          <w:sz w:val="28"/>
          <w:szCs w:val="28"/>
        </w:rPr>
        <w:t>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8D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1807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F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6A" w:rsidRPr="0018784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Pr="003F0F8D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F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</w:t>
      </w:r>
      <w:r w:rsidR="00003F58" w:rsidRPr="00003F58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«Город Покров»</w:t>
      </w:r>
      <w:r w:rsidR="00003F58">
        <w:rPr>
          <w:rFonts w:ascii="Times New Roman" w:hAnsi="Times New Roman" w:cs="Times New Roman"/>
          <w:sz w:val="28"/>
          <w:szCs w:val="28"/>
        </w:rPr>
        <w:t xml:space="preserve"> </w:t>
      </w:r>
      <w:r w:rsidR="00F965BD">
        <w:rPr>
          <w:rFonts w:ascii="Times New Roman" w:hAnsi="Times New Roman" w:cs="Times New Roman"/>
          <w:sz w:val="28"/>
          <w:szCs w:val="28"/>
        </w:rPr>
        <w:t xml:space="preserve">в разделе «Муниципальные </w:t>
      </w:r>
      <w:r>
        <w:rPr>
          <w:rFonts w:ascii="Times New Roman" w:hAnsi="Times New Roman" w:cs="Times New Roman"/>
          <w:sz w:val="28"/>
          <w:szCs w:val="28"/>
        </w:rPr>
        <w:t>услуги».</w:t>
      </w:r>
      <w:proofErr w:type="gramEnd"/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4414C8" w:rsidP="00662C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>. г</w:t>
      </w:r>
      <w:r w:rsidR="00662C6A" w:rsidRPr="00C72AF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662C6A">
        <w:rPr>
          <w:sz w:val="28"/>
          <w:szCs w:val="28"/>
        </w:rPr>
        <w:t xml:space="preserve">Администрации </w:t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Д.В.Рогов</w:t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3E487C" w:rsidRDefault="003E487C"/>
    <w:p w:rsidR="00941B4B" w:rsidRDefault="00941B4B"/>
    <w:p w:rsidR="00941B4B" w:rsidRDefault="00941B4B"/>
    <w:p w:rsidR="00941B4B" w:rsidRDefault="00941B4B">
      <w:bookmarkStart w:id="0" w:name="_GoBack"/>
      <w:bookmarkEnd w:id="0"/>
    </w:p>
    <w:sectPr w:rsidR="00941B4B" w:rsidSect="0018075C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03F58"/>
    <w:rsid w:val="00071A81"/>
    <w:rsid w:val="001070CB"/>
    <w:rsid w:val="00157C2A"/>
    <w:rsid w:val="001745A6"/>
    <w:rsid w:val="0018075C"/>
    <w:rsid w:val="002C75AE"/>
    <w:rsid w:val="003B1CE9"/>
    <w:rsid w:val="003E487C"/>
    <w:rsid w:val="004414C8"/>
    <w:rsid w:val="005459FD"/>
    <w:rsid w:val="005A2BCB"/>
    <w:rsid w:val="00662C6A"/>
    <w:rsid w:val="00723FEE"/>
    <w:rsid w:val="008318CE"/>
    <w:rsid w:val="00941B4B"/>
    <w:rsid w:val="009834FA"/>
    <w:rsid w:val="00A80F3F"/>
    <w:rsid w:val="00C63D0C"/>
    <w:rsid w:val="00CB4498"/>
    <w:rsid w:val="00DC7DB2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Кусаковская Татьяна Михайловна</dc:creator>
  <cp:lastModifiedBy>Елена</cp:lastModifiedBy>
  <cp:revision>5</cp:revision>
  <cp:lastPrinted>2018-10-31T13:22:00Z</cp:lastPrinted>
  <dcterms:created xsi:type="dcterms:W3CDTF">2018-10-30T10:52:00Z</dcterms:created>
  <dcterms:modified xsi:type="dcterms:W3CDTF">2018-10-31T13:25:00Z</dcterms:modified>
</cp:coreProperties>
</file>