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993" w:rsidRPr="009B12FE" w:rsidRDefault="00EB7993" w:rsidP="00EB7993">
      <w:pPr>
        <w:jc w:val="center"/>
      </w:pPr>
      <w:r w:rsidRPr="009B12FE">
        <w:rPr>
          <w:noProof/>
        </w:rPr>
        <w:drawing>
          <wp:inline distT="0" distB="0" distL="0" distR="0" wp14:anchorId="2C23E5D7" wp14:editId="78352DF6">
            <wp:extent cx="73342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1076325"/>
                    </a:xfrm>
                    <a:prstGeom prst="rect">
                      <a:avLst/>
                    </a:prstGeom>
                    <a:noFill/>
                    <a:ln w="9525">
                      <a:noFill/>
                      <a:miter lim="800000"/>
                      <a:headEnd/>
                      <a:tailEnd/>
                    </a:ln>
                  </pic:spPr>
                </pic:pic>
              </a:graphicData>
            </a:graphic>
          </wp:inline>
        </w:drawing>
      </w:r>
    </w:p>
    <w:p w:rsidR="00EB7993" w:rsidRPr="009B12FE" w:rsidRDefault="00EB7993" w:rsidP="00EB7993">
      <w:pPr>
        <w:ind w:right="2069" w:firstLine="851"/>
        <w:jc w:val="center"/>
        <w:rPr>
          <w:sz w:val="24"/>
          <w:szCs w:val="24"/>
        </w:rPr>
      </w:pPr>
    </w:p>
    <w:p w:rsidR="00EB7993" w:rsidRPr="009B12FE" w:rsidRDefault="00EB7993" w:rsidP="00EB7993">
      <w:pPr>
        <w:keepNext/>
        <w:ind w:right="-2"/>
        <w:jc w:val="center"/>
        <w:outlineLvl w:val="0"/>
        <w:rPr>
          <w:rFonts w:eastAsia="Calibri"/>
          <w:b/>
          <w:spacing w:val="40"/>
          <w:sz w:val="32"/>
          <w:szCs w:val="32"/>
          <w:lang w:eastAsia="en-US"/>
        </w:rPr>
      </w:pPr>
      <w:r w:rsidRPr="009B12FE">
        <w:rPr>
          <w:rFonts w:eastAsia="Calibri"/>
          <w:b/>
          <w:spacing w:val="40"/>
          <w:sz w:val="32"/>
          <w:szCs w:val="32"/>
          <w:lang w:eastAsia="en-US"/>
        </w:rPr>
        <w:t>ПОСТАНОВЛЕНИЕ</w:t>
      </w:r>
    </w:p>
    <w:p w:rsidR="00EB7993" w:rsidRPr="009B12FE" w:rsidRDefault="00EB7993" w:rsidP="00EB7993">
      <w:pPr>
        <w:keepNext/>
        <w:ind w:right="-2"/>
        <w:jc w:val="center"/>
        <w:outlineLvl w:val="0"/>
        <w:rPr>
          <w:rFonts w:eastAsia="Calibri"/>
          <w:spacing w:val="40"/>
          <w:sz w:val="24"/>
          <w:szCs w:val="24"/>
          <w:lang w:eastAsia="en-US"/>
        </w:rPr>
      </w:pPr>
    </w:p>
    <w:p w:rsidR="00EB7993" w:rsidRPr="009B12FE" w:rsidRDefault="00EB7993" w:rsidP="00EB7993">
      <w:pPr>
        <w:ind w:right="-2"/>
        <w:jc w:val="center"/>
        <w:rPr>
          <w:rFonts w:eastAsia="Calibri"/>
          <w:b/>
          <w:spacing w:val="30"/>
          <w:sz w:val="32"/>
          <w:szCs w:val="32"/>
          <w:lang w:eastAsia="en-US"/>
        </w:rPr>
      </w:pPr>
      <w:r w:rsidRPr="009B12FE">
        <w:rPr>
          <w:rFonts w:eastAsia="Calibri"/>
          <w:b/>
          <w:spacing w:val="30"/>
          <w:sz w:val="32"/>
          <w:szCs w:val="32"/>
          <w:lang w:eastAsia="en-US"/>
        </w:rPr>
        <w:t>Главы Администрации города Покров</w:t>
      </w:r>
    </w:p>
    <w:p w:rsidR="00EB7993" w:rsidRPr="009B12FE" w:rsidRDefault="00EB7993" w:rsidP="00EB7993">
      <w:pPr>
        <w:ind w:right="-2"/>
        <w:jc w:val="center"/>
        <w:rPr>
          <w:rFonts w:eastAsia="Calibri"/>
          <w:spacing w:val="30"/>
          <w:sz w:val="16"/>
          <w:szCs w:val="16"/>
          <w:lang w:eastAsia="en-US"/>
        </w:rPr>
      </w:pPr>
    </w:p>
    <w:p w:rsidR="00EB7993" w:rsidRPr="009B12FE" w:rsidRDefault="00EB7993" w:rsidP="00EB7993">
      <w:pPr>
        <w:ind w:right="-2"/>
        <w:jc w:val="center"/>
        <w:rPr>
          <w:rFonts w:eastAsia="Calibri"/>
          <w:b/>
          <w:sz w:val="22"/>
          <w:szCs w:val="22"/>
          <w:lang w:eastAsia="en-US"/>
        </w:rPr>
      </w:pPr>
      <w:proofErr w:type="spellStart"/>
      <w:r w:rsidRPr="009B12FE">
        <w:rPr>
          <w:rFonts w:eastAsia="Calibri"/>
          <w:b/>
          <w:sz w:val="22"/>
          <w:szCs w:val="22"/>
          <w:lang w:eastAsia="en-US"/>
        </w:rPr>
        <w:t>Петушинского</w:t>
      </w:r>
      <w:proofErr w:type="spellEnd"/>
      <w:r w:rsidRPr="009B12FE">
        <w:rPr>
          <w:rFonts w:eastAsia="Calibri"/>
          <w:b/>
          <w:sz w:val="22"/>
          <w:szCs w:val="22"/>
          <w:lang w:eastAsia="en-US"/>
        </w:rPr>
        <w:t xml:space="preserve"> района Владимирской области</w:t>
      </w:r>
    </w:p>
    <w:p w:rsidR="00EB7993" w:rsidRPr="009B12FE" w:rsidRDefault="00EB7993" w:rsidP="00EB7993"/>
    <w:p w:rsidR="00EB7993" w:rsidRPr="009B12FE" w:rsidRDefault="00A760D9" w:rsidP="00EB7993">
      <w:pPr>
        <w:keepNext/>
        <w:jc w:val="both"/>
        <w:outlineLvl w:val="1"/>
        <w:rPr>
          <w:sz w:val="24"/>
        </w:rPr>
      </w:pPr>
      <w:r>
        <w:rPr>
          <w:sz w:val="24"/>
        </w:rPr>
        <w:t>26.02.</w:t>
      </w:r>
      <w:r w:rsidR="00EB7993" w:rsidRPr="009B12FE">
        <w:rPr>
          <w:sz w:val="24"/>
        </w:rPr>
        <w:t>2021</w:t>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sidR="00EB7993" w:rsidRPr="009B12FE">
        <w:rPr>
          <w:sz w:val="24"/>
        </w:rPr>
        <w:tab/>
      </w:r>
      <w:r>
        <w:rPr>
          <w:sz w:val="24"/>
        </w:rPr>
        <w:tab/>
      </w:r>
      <w:r w:rsidR="00EB7993" w:rsidRPr="009B12FE">
        <w:rPr>
          <w:sz w:val="24"/>
        </w:rPr>
        <w:t xml:space="preserve">№ </w:t>
      </w:r>
      <w:r>
        <w:rPr>
          <w:sz w:val="24"/>
        </w:rPr>
        <w:t>82</w:t>
      </w:r>
    </w:p>
    <w:p w:rsidR="00EB7993" w:rsidRPr="009B12FE" w:rsidRDefault="00EB7993" w:rsidP="00EB7993">
      <w:pPr>
        <w:tabs>
          <w:tab w:val="left" w:pos="3402"/>
          <w:tab w:val="left" w:pos="5103"/>
        </w:tabs>
        <w:ind w:right="4818"/>
        <w:jc w:val="both"/>
        <w:rPr>
          <w:i/>
          <w:sz w:val="24"/>
          <w:szCs w:val="24"/>
        </w:rPr>
      </w:pPr>
    </w:p>
    <w:p w:rsidR="00EB7993" w:rsidRPr="009B12FE" w:rsidRDefault="00EB7993" w:rsidP="00EB7993">
      <w:pPr>
        <w:pStyle w:val="ConsPlusTitle"/>
        <w:ind w:right="4818"/>
        <w:jc w:val="both"/>
        <w:rPr>
          <w:rFonts w:ascii="Times New Roman" w:hAnsi="Times New Roman" w:cs="Times New Roman"/>
          <w:b w:val="0"/>
          <w:i/>
          <w:sz w:val="24"/>
          <w:szCs w:val="24"/>
        </w:rPr>
      </w:pPr>
      <w:r w:rsidRPr="009B12FE">
        <w:rPr>
          <w:rFonts w:ascii="Times New Roman" w:hAnsi="Times New Roman" w:cs="Times New Roman"/>
          <w:b w:val="0"/>
          <w:i/>
          <w:sz w:val="24"/>
          <w:szCs w:val="24"/>
        </w:rPr>
        <w:t>О внесении изменений в Положение о представлении гражданами, претендующими на замещение должностей муниципальной службы Администрации города Покров, и лицами, замещающими должности муниципальной службы Администрации города Покров, сведений о доходах, об имуществе и обязательствах имущественного характера, утверждённое постановлением Администрации города Покров от 15.12.2014 № 440</w:t>
      </w:r>
    </w:p>
    <w:p w:rsidR="00EB7993" w:rsidRPr="009B12FE" w:rsidRDefault="00EB7993" w:rsidP="00EB7993">
      <w:pPr>
        <w:pStyle w:val="ConsPlusNormal"/>
        <w:jc w:val="both"/>
        <w:rPr>
          <w:rFonts w:ascii="Times New Roman" w:hAnsi="Times New Roman" w:cs="Times New Roman"/>
          <w:sz w:val="24"/>
          <w:szCs w:val="24"/>
        </w:rPr>
      </w:pPr>
    </w:p>
    <w:p w:rsidR="00EB7993" w:rsidRPr="009B12FE" w:rsidRDefault="00EB7993" w:rsidP="00EB7993">
      <w:pPr>
        <w:pStyle w:val="ConsPlusNormal"/>
        <w:ind w:firstLine="540"/>
        <w:jc w:val="both"/>
        <w:rPr>
          <w:rFonts w:ascii="Times New Roman" w:hAnsi="Times New Roman" w:cs="Times New Roman"/>
          <w:sz w:val="28"/>
          <w:szCs w:val="28"/>
        </w:rPr>
      </w:pPr>
    </w:p>
    <w:p w:rsidR="00EB7993" w:rsidRPr="009B12FE" w:rsidRDefault="00EB7993" w:rsidP="00EB7993">
      <w:pPr>
        <w:pStyle w:val="ConsPlusNormal"/>
        <w:ind w:firstLine="540"/>
        <w:jc w:val="both"/>
        <w:rPr>
          <w:rFonts w:ascii="Times New Roman" w:hAnsi="Times New Roman" w:cs="Times New Roman"/>
          <w:caps/>
          <w:spacing w:val="50"/>
          <w:sz w:val="20"/>
        </w:rPr>
      </w:pPr>
      <w:proofErr w:type="gramStart"/>
      <w:r w:rsidRPr="009B12FE">
        <w:rPr>
          <w:rFonts w:ascii="Times New Roman" w:hAnsi="Times New Roman" w:cs="Times New Roman"/>
          <w:sz w:val="28"/>
          <w:szCs w:val="28"/>
        </w:rPr>
        <w:t xml:space="preserve">Рассмотрев протест прокуратуры </w:t>
      </w:r>
      <w:proofErr w:type="spellStart"/>
      <w:r w:rsidRPr="009B12FE">
        <w:rPr>
          <w:rFonts w:ascii="Times New Roman" w:hAnsi="Times New Roman" w:cs="Times New Roman"/>
          <w:sz w:val="28"/>
          <w:szCs w:val="28"/>
        </w:rPr>
        <w:t>Петушинского</w:t>
      </w:r>
      <w:proofErr w:type="spellEnd"/>
      <w:r w:rsidRPr="009B12FE">
        <w:rPr>
          <w:rFonts w:ascii="Times New Roman" w:hAnsi="Times New Roman" w:cs="Times New Roman"/>
          <w:sz w:val="28"/>
          <w:szCs w:val="28"/>
        </w:rPr>
        <w:t xml:space="preserve"> района от 11.02.2021 № 5-01-2021 на постановление главы администрации г. Покров от 15.12.2014 № 440</w:t>
      </w:r>
      <w:r w:rsidRPr="009B12FE">
        <w:t xml:space="preserve"> </w:t>
      </w:r>
      <w:r w:rsidRPr="009B12FE">
        <w:rPr>
          <w:rFonts w:ascii="Times New Roman" w:hAnsi="Times New Roman" w:cs="Times New Roman"/>
          <w:sz w:val="28"/>
          <w:szCs w:val="28"/>
        </w:rPr>
        <w:t xml:space="preserve">«Об утверждении Положения о представлении гражданами, претендующими на замещение должностей муниципальной службы Администрации города Покров, и лицами, замещающими должности муниципальной службы Администрации города Покров, сведений о доходах, об имуществе и обязательствах имущественного характера», </w:t>
      </w:r>
      <w:r w:rsidRPr="009B12FE">
        <w:rPr>
          <w:rFonts w:ascii="Times New Roman" w:hAnsi="Times New Roman" w:cs="Times New Roman"/>
          <w:caps/>
          <w:spacing w:val="50"/>
          <w:sz w:val="20"/>
        </w:rPr>
        <w:t>постановляю:</w:t>
      </w:r>
      <w:proofErr w:type="gramEnd"/>
    </w:p>
    <w:p w:rsidR="00EB7993" w:rsidRPr="009B12FE" w:rsidRDefault="00EB7993" w:rsidP="00EB7993">
      <w:pPr>
        <w:pStyle w:val="ConsPlusNormal"/>
        <w:ind w:firstLine="540"/>
        <w:jc w:val="both"/>
        <w:rPr>
          <w:rFonts w:ascii="Times New Roman" w:hAnsi="Times New Roman" w:cs="Times New Roman"/>
          <w:sz w:val="16"/>
          <w:szCs w:val="16"/>
        </w:rPr>
      </w:pPr>
    </w:p>
    <w:p w:rsidR="00EB7993" w:rsidRPr="009B12FE" w:rsidRDefault="00EB7993" w:rsidP="00EB7993">
      <w:pPr>
        <w:pStyle w:val="ConsPlusTitle"/>
        <w:ind w:right="-2" w:firstLine="709"/>
        <w:jc w:val="both"/>
        <w:rPr>
          <w:rFonts w:ascii="Times New Roman" w:hAnsi="Times New Roman" w:cs="Times New Roman"/>
          <w:b w:val="0"/>
          <w:sz w:val="28"/>
          <w:szCs w:val="28"/>
        </w:rPr>
      </w:pPr>
      <w:r w:rsidRPr="009B12FE">
        <w:rPr>
          <w:rFonts w:ascii="Times New Roman" w:hAnsi="Times New Roman" w:cs="Times New Roman"/>
          <w:b w:val="0"/>
          <w:sz w:val="28"/>
          <w:szCs w:val="28"/>
        </w:rPr>
        <w:t>1. Внести в Положение о представлении гражданами, претендующими на замещение должностей муниципальной службы Администрации города Покров, и лицами, замещающими должности муниципальной службы Администрации города Покров, сведений о доходах, об имуществе и обязательствах имущественного характера, утверждённое постановлением Администрации города Покров от 15.12.2014 № 440, следующие изменения:</w:t>
      </w:r>
    </w:p>
    <w:p w:rsidR="00EB7993" w:rsidRPr="009B12FE" w:rsidRDefault="00EB7993" w:rsidP="00EB7993">
      <w:pPr>
        <w:autoSpaceDE w:val="0"/>
        <w:autoSpaceDN w:val="0"/>
        <w:adjustRightInd w:val="0"/>
        <w:ind w:firstLine="540"/>
        <w:jc w:val="both"/>
        <w:rPr>
          <w:sz w:val="28"/>
          <w:szCs w:val="28"/>
        </w:rPr>
      </w:pPr>
      <w:r w:rsidRPr="009B12FE">
        <w:rPr>
          <w:sz w:val="28"/>
          <w:szCs w:val="28"/>
        </w:rPr>
        <w:t>1.1. Пункт 1 изложить в следующей редакции:</w:t>
      </w:r>
    </w:p>
    <w:p w:rsidR="00EB7993" w:rsidRPr="009B12FE" w:rsidRDefault="00EB7993" w:rsidP="00EB7993">
      <w:pPr>
        <w:autoSpaceDE w:val="0"/>
        <w:autoSpaceDN w:val="0"/>
        <w:adjustRightInd w:val="0"/>
        <w:ind w:firstLine="540"/>
        <w:jc w:val="both"/>
        <w:rPr>
          <w:sz w:val="28"/>
          <w:szCs w:val="28"/>
        </w:rPr>
      </w:pPr>
      <w:r w:rsidRPr="009B12FE">
        <w:rPr>
          <w:sz w:val="28"/>
          <w:szCs w:val="28"/>
        </w:rPr>
        <w:t xml:space="preserve">«1. </w:t>
      </w:r>
      <w:proofErr w:type="gramStart"/>
      <w:r w:rsidRPr="009B12FE">
        <w:rPr>
          <w:sz w:val="28"/>
          <w:szCs w:val="28"/>
        </w:rPr>
        <w:t>Настоящим Положением определяется порядок представления гражданами, претендующими на замещение должностей муниципальной службы Администрации города Покров,</w:t>
      </w:r>
      <w:r w:rsidRPr="009B12FE">
        <w:t xml:space="preserve"> </w:t>
      </w:r>
      <w:r w:rsidRPr="009B12FE">
        <w:rPr>
          <w:sz w:val="28"/>
          <w:szCs w:val="28"/>
        </w:rPr>
        <w:t>включенных в перечень должностей, утвержденных постановлением главы Администрации города Покров, и муниципальными служащими Администрации города Покров замещающими указанные должности (далее - должности муниципальной службы)</w:t>
      </w:r>
      <w:r w:rsidRPr="009B12FE">
        <w:t xml:space="preserve"> </w:t>
      </w:r>
      <w:r w:rsidRPr="009B12FE">
        <w:rPr>
          <w:sz w:val="28"/>
          <w:szCs w:val="28"/>
        </w:rPr>
        <w:t>сведений о полученных ими доходах, об имуществе, в том числе цифровой валюте, принадлежащем им на праве собственности, и об их обязательствах имущественного</w:t>
      </w:r>
      <w:proofErr w:type="gramEnd"/>
      <w:r w:rsidRPr="009B12FE">
        <w:rPr>
          <w:sz w:val="28"/>
          <w:szCs w:val="28"/>
        </w:rPr>
        <w:t xml:space="preserve"> характера, а также сведений о доходах супруги (супруга) и </w:t>
      </w:r>
      <w:r w:rsidRPr="009B12FE">
        <w:rPr>
          <w:sz w:val="28"/>
          <w:szCs w:val="28"/>
        </w:rPr>
        <w:lastRenderedPageBreak/>
        <w:t>несовершеннолетних детей, об имуществе,</w:t>
      </w:r>
      <w:r w:rsidRPr="009B12FE">
        <w:t xml:space="preserve"> </w:t>
      </w:r>
      <w:r w:rsidRPr="009B12FE">
        <w:rPr>
          <w:sz w:val="28"/>
          <w:szCs w:val="28"/>
        </w:rPr>
        <w:t>в том числе цифровой валюте,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Start"/>
      <w:r w:rsidRPr="009B12FE">
        <w:rPr>
          <w:sz w:val="28"/>
          <w:szCs w:val="28"/>
        </w:rPr>
        <w:t>.»</w:t>
      </w:r>
      <w:proofErr w:type="gramEnd"/>
      <w:r w:rsidRPr="009B12FE">
        <w:rPr>
          <w:sz w:val="28"/>
          <w:szCs w:val="28"/>
        </w:rPr>
        <w:t>.</w:t>
      </w:r>
    </w:p>
    <w:p w:rsidR="00C342E5" w:rsidRPr="009B12FE" w:rsidRDefault="00C342E5" w:rsidP="00C342E5">
      <w:pPr>
        <w:autoSpaceDE w:val="0"/>
        <w:autoSpaceDN w:val="0"/>
        <w:adjustRightInd w:val="0"/>
        <w:ind w:firstLine="540"/>
        <w:jc w:val="both"/>
        <w:rPr>
          <w:sz w:val="28"/>
          <w:szCs w:val="28"/>
        </w:rPr>
      </w:pPr>
      <w:r w:rsidRPr="009B12FE">
        <w:rPr>
          <w:sz w:val="28"/>
          <w:szCs w:val="28"/>
        </w:rPr>
        <w:t>1.2. Пункт 4 изложить в следующей редакции:</w:t>
      </w:r>
    </w:p>
    <w:p w:rsidR="00C342E5" w:rsidRPr="009B12FE" w:rsidRDefault="00C342E5" w:rsidP="00C342E5">
      <w:pPr>
        <w:autoSpaceDE w:val="0"/>
        <w:autoSpaceDN w:val="0"/>
        <w:adjustRightInd w:val="0"/>
        <w:ind w:firstLine="540"/>
        <w:jc w:val="both"/>
        <w:rPr>
          <w:sz w:val="28"/>
          <w:szCs w:val="28"/>
        </w:rPr>
      </w:pPr>
      <w:r w:rsidRPr="009B12FE">
        <w:rPr>
          <w:sz w:val="28"/>
          <w:szCs w:val="28"/>
        </w:rPr>
        <w:t>«4. Гражданин при назначении на должность муниципальной службы представляет:</w:t>
      </w:r>
    </w:p>
    <w:p w:rsidR="00C342E5" w:rsidRPr="009B12FE" w:rsidRDefault="00C342E5" w:rsidP="00C342E5">
      <w:pPr>
        <w:autoSpaceDE w:val="0"/>
        <w:autoSpaceDN w:val="0"/>
        <w:adjustRightInd w:val="0"/>
        <w:ind w:firstLine="540"/>
        <w:jc w:val="both"/>
        <w:rPr>
          <w:sz w:val="28"/>
          <w:szCs w:val="28"/>
        </w:rPr>
      </w:pPr>
      <w:proofErr w:type="gramStart"/>
      <w:r w:rsidRPr="009B12FE">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w:t>
      </w:r>
      <w:r w:rsidRPr="009B12FE">
        <w:t xml:space="preserve"> </w:t>
      </w:r>
      <w:r w:rsidRPr="009B12FE">
        <w:rPr>
          <w:sz w:val="28"/>
          <w:szCs w:val="28"/>
        </w:rPr>
        <w:t>в том числе цифровой валюте, принадлежащем ему на праве собственности, и о своих обязательствах имущественного характера по состоянию на</w:t>
      </w:r>
      <w:proofErr w:type="gramEnd"/>
      <w:r w:rsidRPr="009B12FE">
        <w:rPr>
          <w:sz w:val="28"/>
          <w:szCs w:val="28"/>
        </w:rPr>
        <w:t xml:space="preserve"> первое число месяца, предшествующего месяцу подачи документов для замещения должности муниципальной службы (на отчетную дату);</w:t>
      </w:r>
    </w:p>
    <w:p w:rsidR="00C342E5" w:rsidRPr="009B12FE" w:rsidRDefault="00C342E5" w:rsidP="00C342E5">
      <w:pPr>
        <w:autoSpaceDE w:val="0"/>
        <w:autoSpaceDN w:val="0"/>
        <w:adjustRightInd w:val="0"/>
        <w:ind w:firstLine="540"/>
        <w:jc w:val="both"/>
        <w:rPr>
          <w:sz w:val="28"/>
          <w:szCs w:val="28"/>
        </w:rPr>
      </w:pPr>
      <w:proofErr w:type="gramStart"/>
      <w:r w:rsidRPr="009B12FE">
        <w:rPr>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в том числе цифровой валюте, принадлежащем им на праве собственности, и об их обязательствах имущественного характера по состоянию на первое число месяца</w:t>
      </w:r>
      <w:proofErr w:type="gramEnd"/>
      <w:r w:rsidRPr="009B12FE">
        <w:rPr>
          <w:sz w:val="28"/>
          <w:szCs w:val="28"/>
        </w:rPr>
        <w:t xml:space="preserve">, </w:t>
      </w:r>
      <w:proofErr w:type="gramStart"/>
      <w:r w:rsidRPr="009B12FE">
        <w:rPr>
          <w:sz w:val="28"/>
          <w:szCs w:val="28"/>
        </w:rPr>
        <w:t>предшествующего месяцу подачи гражданином документов для замещения должности муниципальной службы (на отчетную дату).».</w:t>
      </w:r>
      <w:proofErr w:type="gramEnd"/>
    </w:p>
    <w:p w:rsidR="00C342E5" w:rsidRPr="009B12FE" w:rsidRDefault="00C342E5" w:rsidP="00C342E5">
      <w:pPr>
        <w:autoSpaceDE w:val="0"/>
        <w:autoSpaceDN w:val="0"/>
        <w:adjustRightInd w:val="0"/>
        <w:ind w:firstLine="540"/>
        <w:jc w:val="both"/>
        <w:rPr>
          <w:sz w:val="28"/>
          <w:szCs w:val="28"/>
        </w:rPr>
      </w:pPr>
      <w:r w:rsidRPr="009B12FE">
        <w:rPr>
          <w:sz w:val="28"/>
          <w:szCs w:val="28"/>
        </w:rPr>
        <w:t>1.3. Пункт 5 изложить в следующей редакции:</w:t>
      </w:r>
    </w:p>
    <w:p w:rsidR="00C342E5" w:rsidRPr="009B12FE" w:rsidRDefault="00C342E5" w:rsidP="00C342E5">
      <w:pPr>
        <w:autoSpaceDE w:val="0"/>
        <w:autoSpaceDN w:val="0"/>
        <w:adjustRightInd w:val="0"/>
        <w:ind w:firstLine="540"/>
        <w:jc w:val="both"/>
        <w:rPr>
          <w:sz w:val="28"/>
          <w:szCs w:val="28"/>
        </w:rPr>
      </w:pPr>
      <w:r w:rsidRPr="009B12FE">
        <w:rPr>
          <w:sz w:val="28"/>
          <w:szCs w:val="28"/>
        </w:rPr>
        <w:t>«5. Муниципальный служащий представляет ежегодно:</w:t>
      </w:r>
    </w:p>
    <w:p w:rsidR="00C342E5" w:rsidRPr="009B12FE" w:rsidRDefault="00C342E5" w:rsidP="00C342E5">
      <w:pPr>
        <w:autoSpaceDE w:val="0"/>
        <w:autoSpaceDN w:val="0"/>
        <w:adjustRightInd w:val="0"/>
        <w:ind w:firstLine="540"/>
        <w:jc w:val="both"/>
        <w:rPr>
          <w:sz w:val="28"/>
          <w:szCs w:val="28"/>
        </w:rPr>
      </w:pPr>
      <w:proofErr w:type="gramStart"/>
      <w:r w:rsidRPr="009B12FE">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в том числе цифровой валюте,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C342E5" w:rsidRPr="009B12FE" w:rsidRDefault="00C342E5" w:rsidP="00EB7993">
      <w:pPr>
        <w:autoSpaceDE w:val="0"/>
        <w:autoSpaceDN w:val="0"/>
        <w:adjustRightInd w:val="0"/>
        <w:ind w:firstLine="540"/>
        <w:jc w:val="both"/>
        <w:rPr>
          <w:sz w:val="28"/>
          <w:szCs w:val="28"/>
        </w:rPr>
      </w:pPr>
      <w:proofErr w:type="gramStart"/>
      <w:r w:rsidRPr="009B12FE">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в том числе цифровой валюте, принадлежащем им на праве собственности, и об их обязательствах имущественного характера по состоянию</w:t>
      </w:r>
      <w:proofErr w:type="gramEnd"/>
      <w:r w:rsidRPr="009B12FE">
        <w:rPr>
          <w:sz w:val="28"/>
          <w:szCs w:val="28"/>
        </w:rPr>
        <w:t xml:space="preserve"> на конец отчетного периода</w:t>
      </w:r>
      <w:proofErr w:type="gramStart"/>
      <w:r w:rsidRPr="009B12FE">
        <w:rPr>
          <w:sz w:val="28"/>
          <w:szCs w:val="28"/>
        </w:rPr>
        <w:t>.».</w:t>
      </w:r>
      <w:proofErr w:type="gramEnd"/>
    </w:p>
    <w:p w:rsidR="00EB7993" w:rsidRPr="009B12FE" w:rsidRDefault="00EB7993" w:rsidP="00EB7993">
      <w:pPr>
        <w:autoSpaceDE w:val="0"/>
        <w:autoSpaceDN w:val="0"/>
        <w:adjustRightInd w:val="0"/>
        <w:ind w:firstLine="540"/>
        <w:jc w:val="both"/>
      </w:pPr>
    </w:p>
    <w:p w:rsidR="00EB7993" w:rsidRPr="009B12FE" w:rsidRDefault="00EB7993" w:rsidP="00EB7993">
      <w:pPr>
        <w:autoSpaceDE w:val="0"/>
        <w:autoSpaceDN w:val="0"/>
        <w:adjustRightInd w:val="0"/>
        <w:spacing w:after="120"/>
        <w:ind w:firstLine="709"/>
        <w:jc w:val="both"/>
        <w:rPr>
          <w:sz w:val="28"/>
          <w:szCs w:val="28"/>
        </w:rPr>
      </w:pPr>
      <w:r w:rsidRPr="009B12FE">
        <w:rPr>
          <w:sz w:val="28"/>
          <w:szCs w:val="28"/>
        </w:rPr>
        <w:t xml:space="preserve">2. </w:t>
      </w:r>
      <w:proofErr w:type="gramStart"/>
      <w:r w:rsidRPr="009B12FE">
        <w:rPr>
          <w:sz w:val="28"/>
          <w:szCs w:val="28"/>
        </w:rPr>
        <w:t>Контроль за</w:t>
      </w:r>
      <w:proofErr w:type="gramEnd"/>
      <w:r w:rsidRPr="009B12FE">
        <w:rPr>
          <w:sz w:val="28"/>
          <w:szCs w:val="28"/>
        </w:rPr>
        <w:t xml:space="preserve"> исполнением настоящего постановления оставляю за собой.</w:t>
      </w:r>
    </w:p>
    <w:p w:rsidR="00EB7993" w:rsidRPr="009B12FE" w:rsidRDefault="00EB7993" w:rsidP="00EB7993">
      <w:pPr>
        <w:autoSpaceDE w:val="0"/>
        <w:autoSpaceDN w:val="0"/>
        <w:adjustRightInd w:val="0"/>
        <w:ind w:firstLine="709"/>
        <w:jc w:val="both"/>
        <w:rPr>
          <w:sz w:val="28"/>
          <w:szCs w:val="28"/>
        </w:rPr>
      </w:pPr>
      <w:r w:rsidRPr="009B12FE">
        <w:rPr>
          <w:sz w:val="28"/>
          <w:szCs w:val="28"/>
        </w:rPr>
        <w:t xml:space="preserve">3. Настоящее постановление вступает в силу со дня его официального опубликования в городской общественно-политической газете «Покров смотрит в будущее» и подлежит размещению на официальном сайте муниципального образования «Город Покров» </w:t>
      </w:r>
      <w:hyperlink r:id="rId6" w:history="1">
        <w:r w:rsidRPr="009B12FE">
          <w:rPr>
            <w:rStyle w:val="a3"/>
            <w:color w:val="auto"/>
            <w:sz w:val="28"/>
            <w:szCs w:val="28"/>
          </w:rPr>
          <w:t>www.pokrovcity.ru</w:t>
        </w:r>
      </w:hyperlink>
      <w:r w:rsidRPr="009B12FE">
        <w:rPr>
          <w:sz w:val="28"/>
          <w:szCs w:val="28"/>
        </w:rPr>
        <w:t>.</w:t>
      </w:r>
    </w:p>
    <w:p w:rsidR="00EB7993" w:rsidRPr="009B12FE" w:rsidRDefault="00EB7993" w:rsidP="00EB7993">
      <w:pPr>
        <w:rPr>
          <w:sz w:val="28"/>
          <w:szCs w:val="28"/>
        </w:rPr>
      </w:pPr>
    </w:p>
    <w:p w:rsidR="00EB7993" w:rsidRPr="009B12FE" w:rsidRDefault="00EB7993" w:rsidP="00EB7993">
      <w:pPr>
        <w:rPr>
          <w:sz w:val="28"/>
          <w:szCs w:val="28"/>
        </w:rPr>
      </w:pPr>
    </w:p>
    <w:p w:rsidR="00EB7993" w:rsidRPr="009B12FE" w:rsidRDefault="00EB7993" w:rsidP="00EB7993">
      <w:pPr>
        <w:rPr>
          <w:sz w:val="28"/>
          <w:szCs w:val="28"/>
        </w:rPr>
      </w:pPr>
    </w:p>
    <w:p w:rsidR="00EB7993" w:rsidRPr="009B12FE" w:rsidRDefault="00EB7993" w:rsidP="00EB7993">
      <w:pPr>
        <w:rPr>
          <w:sz w:val="28"/>
          <w:szCs w:val="28"/>
        </w:rPr>
      </w:pPr>
      <w:r w:rsidRPr="009B12FE">
        <w:rPr>
          <w:sz w:val="28"/>
          <w:szCs w:val="28"/>
        </w:rPr>
        <w:t>Глава Администрации</w:t>
      </w:r>
      <w:r w:rsidRPr="009B12FE">
        <w:rPr>
          <w:sz w:val="28"/>
          <w:szCs w:val="28"/>
        </w:rPr>
        <w:tab/>
      </w:r>
      <w:r w:rsidRPr="009B12FE">
        <w:rPr>
          <w:sz w:val="28"/>
          <w:szCs w:val="28"/>
        </w:rPr>
        <w:tab/>
      </w:r>
      <w:r w:rsidRPr="009B12FE">
        <w:rPr>
          <w:sz w:val="28"/>
          <w:szCs w:val="28"/>
        </w:rPr>
        <w:tab/>
      </w:r>
      <w:r w:rsidRPr="009B12FE">
        <w:rPr>
          <w:sz w:val="28"/>
          <w:szCs w:val="28"/>
        </w:rPr>
        <w:tab/>
      </w:r>
      <w:r w:rsidRPr="009B12FE">
        <w:rPr>
          <w:sz w:val="28"/>
          <w:szCs w:val="28"/>
        </w:rPr>
        <w:tab/>
      </w:r>
      <w:r w:rsidRPr="009B12FE">
        <w:rPr>
          <w:sz w:val="28"/>
          <w:szCs w:val="28"/>
        </w:rPr>
        <w:tab/>
      </w:r>
      <w:r w:rsidRPr="009B12FE">
        <w:rPr>
          <w:sz w:val="28"/>
          <w:szCs w:val="28"/>
        </w:rPr>
        <w:tab/>
        <w:t>О.В. Котров</w:t>
      </w:r>
    </w:p>
    <w:tbl>
      <w:tblPr>
        <w:tblW w:w="0" w:type="auto"/>
        <w:tblLook w:val="04A0" w:firstRow="1" w:lastRow="0" w:firstColumn="1" w:lastColumn="0" w:noHBand="0" w:noVBand="1"/>
      </w:tblPr>
      <w:tblGrid>
        <w:gridCol w:w="5068"/>
        <w:gridCol w:w="5069"/>
      </w:tblGrid>
      <w:tr w:rsidR="009B12FE" w:rsidRPr="009B12FE" w:rsidTr="000007C6">
        <w:trPr>
          <w:trHeight w:val="2278"/>
        </w:trPr>
        <w:tc>
          <w:tcPr>
            <w:tcW w:w="5068" w:type="dxa"/>
            <w:shd w:val="clear" w:color="auto" w:fill="auto"/>
          </w:tcPr>
          <w:p w:rsidR="00EB7993" w:rsidRPr="009B12FE" w:rsidRDefault="00EB7993" w:rsidP="000007C6">
            <w:pPr>
              <w:ind w:right="-2"/>
              <w:jc w:val="both"/>
              <w:rPr>
                <w:sz w:val="24"/>
                <w:szCs w:val="24"/>
              </w:rPr>
            </w:pPr>
            <w:r w:rsidRPr="009B12FE">
              <w:rPr>
                <w:sz w:val="24"/>
                <w:szCs w:val="24"/>
              </w:rPr>
              <w:lastRenderedPageBreak/>
              <w:t>Завизировано:</w:t>
            </w:r>
          </w:p>
          <w:p w:rsidR="00EB7993" w:rsidRPr="009B12FE" w:rsidRDefault="00EB7993" w:rsidP="000007C6">
            <w:pPr>
              <w:ind w:right="-2"/>
              <w:jc w:val="both"/>
              <w:rPr>
                <w:sz w:val="24"/>
                <w:szCs w:val="24"/>
              </w:rPr>
            </w:pPr>
          </w:p>
          <w:p w:rsidR="00EB7993" w:rsidRPr="009B12FE" w:rsidRDefault="00EB7993" w:rsidP="000007C6">
            <w:pPr>
              <w:ind w:right="-2"/>
              <w:jc w:val="both"/>
              <w:rPr>
                <w:sz w:val="24"/>
                <w:szCs w:val="24"/>
              </w:rPr>
            </w:pPr>
          </w:p>
          <w:p w:rsidR="00EB7993" w:rsidRPr="009B12FE" w:rsidRDefault="00EB7993" w:rsidP="000007C6">
            <w:pPr>
              <w:ind w:right="-2"/>
              <w:jc w:val="both"/>
              <w:rPr>
                <w:sz w:val="24"/>
                <w:szCs w:val="24"/>
              </w:rPr>
            </w:pPr>
            <w:r w:rsidRPr="009B12FE">
              <w:rPr>
                <w:sz w:val="24"/>
                <w:szCs w:val="24"/>
              </w:rPr>
              <w:t xml:space="preserve">Начальник </w:t>
            </w:r>
            <w:proofErr w:type="spellStart"/>
            <w:r w:rsidRPr="009B12FE">
              <w:rPr>
                <w:sz w:val="24"/>
                <w:szCs w:val="24"/>
              </w:rPr>
              <w:t>орготдела</w:t>
            </w:r>
            <w:proofErr w:type="spellEnd"/>
            <w:r w:rsidRPr="009B12FE">
              <w:rPr>
                <w:sz w:val="24"/>
                <w:szCs w:val="24"/>
              </w:rPr>
              <w:t xml:space="preserve"> МКУ «ЦМУ»</w:t>
            </w:r>
          </w:p>
          <w:p w:rsidR="00EB7993" w:rsidRPr="009B12FE" w:rsidRDefault="00EB7993" w:rsidP="000007C6">
            <w:pPr>
              <w:ind w:right="-2"/>
              <w:jc w:val="both"/>
              <w:rPr>
                <w:sz w:val="24"/>
                <w:szCs w:val="24"/>
              </w:rPr>
            </w:pPr>
          </w:p>
          <w:p w:rsidR="00EB7993" w:rsidRPr="009B12FE" w:rsidRDefault="00EB7993" w:rsidP="000007C6">
            <w:pPr>
              <w:ind w:right="1308"/>
              <w:jc w:val="right"/>
              <w:rPr>
                <w:sz w:val="24"/>
                <w:szCs w:val="24"/>
              </w:rPr>
            </w:pPr>
            <w:r w:rsidRPr="009B12FE">
              <w:rPr>
                <w:sz w:val="24"/>
                <w:szCs w:val="24"/>
              </w:rPr>
              <w:t>А.А. Лежнина</w:t>
            </w:r>
          </w:p>
          <w:p w:rsidR="00EB7993" w:rsidRPr="009B12FE" w:rsidRDefault="00EB7993" w:rsidP="000007C6">
            <w:pPr>
              <w:ind w:right="1308"/>
              <w:jc w:val="right"/>
              <w:rPr>
                <w:sz w:val="24"/>
                <w:szCs w:val="24"/>
              </w:rPr>
            </w:pPr>
          </w:p>
        </w:tc>
        <w:tc>
          <w:tcPr>
            <w:tcW w:w="5069" w:type="dxa"/>
            <w:shd w:val="clear" w:color="auto" w:fill="auto"/>
          </w:tcPr>
          <w:p w:rsidR="00EB7993" w:rsidRPr="009B12FE" w:rsidRDefault="00EB7993" w:rsidP="000007C6">
            <w:pPr>
              <w:ind w:right="-2"/>
              <w:jc w:val="both"/>
              <w:rPr>
                <w:sz w:val="24"/>
                <w:szCs w:val="24"/>
              </w:rPr>
            </w:pPr>
            <w:r w:rsidRPr="009B12FE">
              <w:rPr>
                <w:sz w:val="24"/>
                <w:szCs w:val="24"/>
              </w:rPr>
              <w:t xml:space="preserve">Согласовано: </w:t>
            </w:r>
          </w:p>
          <w:p w:rsidR="00EB7993" w:rsidRPr="009B12FE" w:rsidRDefault="00EB7993" w:rsidP="000007C6">
            <w:pPr>
              <w:ind w:right="-2"/>
              <w:jc w:val="both"/>
              <w:rPr>
                <w:sz w:val="24"/>
                <w:szCs w:val="24"/>
              </w:rPr>
            </w:pPr>
          </w:p>
          <w:p w:rsidR="00EB7993" w:rsidRPr="009B12FE" w:rsidRDefault="00EB7993" w:rsidP="000007C6">
            <w:pPr>
              <w:ind w:right="-2"/>
              <w:jc w:val="both"/>
              <w:rPr>
                <w:sz w:val="24"/>
                <w:szCs w:val="24"/>
              </w:rPr>
            </w:pPr>
          </w:p>
          <w:p w:rsidR="00EB7993" w:rsidRPr="009B12FE" w:rsidRDefault="00EB7993" w:rsidP="000007C6">
            <w:pPr>
              <w:ind w:right="423"/>
              <w:jc w:val="right"/>
              <w:rPr>
                <w:sz w:val="24"/>
                <w:szCs w:val="24"/>
              </w:rPr>
            </w:pPr>
            <w:r w:rsidRPr="009B12FE">
              <w:rPr>
                <w:sz w:val="24"/>
                <w:szCs w:val="24"/>
              </w:rPr>
              <w:t xml:space="preserve"> </w:t>
            </w:r>
          </w:p>
          <w:p w:rsidR="00EB7993" w:rsidRPr="009B12FE" w:rsidRDefault="00EB7993" w:rsidP="000007C6">
            <w:pPr>
              <w:ind w:left="602" w:right="-2"/>
              <w:jc w:val="right"/>
              <w:rPr>
                <w:sz w:val="24"/>
                <w:szCs w:val="24"/>
              </w:rPr>
            </w:pPr>
          </w:p>
          <w:p w:rsidR="00EB7993" w:rsidRPr="009B12FE" w:rsidRDefault="00EB7993" w:rsidP="000007C6">
            <w:pPr>
              <w:ind w:right="423"/>
              <w:jc w:val="right"/>
              <w:rPr>
                <w:sz w:val="24"/>
                <w:szCs w:val="24"/>
              </w:rPr>
            </w:pPr>
          </w:p>
        </w:tc>
      </w:tr>
    </w:tbl>
    <w:p w:rsidR="00EB7993" w:rsidRPr="009B12FE" w:rsidRDefault="00EB7993" w:rsidP="00EB7993">
      <w:pPr>
        <w:jc w:val="both"/>
        <w:rPr>
          <w:sz w:val="24"/>
          <w:szCs w:val="24"/>
        </w:rPr>
      </w:pPr>
      <w:r w:rsidRPr="009B12FE">
        <w:rPr>
          <w:sz w:val="24"/>
          <w:szCs w:val="24"/>
        </w:rPr>
        <w:t>Консультант, юрист</w:t>
      </w:r>
    </w:p>
    <w:p w:rsidR="00EB7993" w:rsidRPr="009B12FE" w:rsidRDefault="00EB7993" w:rsidP="00EB7993">
      <w:pPr>
        <w:jc w:val="both"/>
        <w:rPr>
          <w:sz w:val="24"/>
          <w:szCs w:val="24"/>
        </w:rPr>
      </w:pPr>
    </w:p>
    <w:p w:rsidR="00EB7993" w:rsidRPr="009B12FE" w:rsidRDefault="00EB7993" w:rsidP="00EB7993">
      <w:pPr>
        <w:jc w:val="both"/>
        <w:rPr>
          <w:sz w:val="24"/>
          <w:szCs w:val="24"/>
        </w:rPr>
      </w:pPr>
      <w:r w:rsidRPr="009B12FE">
        <w:rPr>
          <w:sz w:val="24"/>
          <w:szCs w:val="24"/>
        </w:rPr>
        <w:tab/>
      </w:r>
      <w:r w:rsidRPr="009B12FE">
        <w:rPr>
          <w:sz w:val="24"/>
          <w:szCs w:val="24"/>
        </w:rPr>
        <w:tab/>
      </w:r>
      <w:r w:rsidRPr="009B12FE">
        <w:rPr>
          <w:sz w:val="24"/>
          <w:szCs w:val="24"/>
        </w:rPr>
        <w:tab/>
      </w:r>
      <w:r w:rsidR="00C342E5" w:rsidRPr="009B12FE">
        <w:rPr>
          <w:sz w:val="24"/>
          <w:szCs w:val="24"/>
        </w:rPr>
        <w:t>Т.А. Веденеева</w:t>
      </w: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bookmarkStart w:id="0" w:name="_GoBack"/>
      <w:bookmarkEnd w:id="0"/>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rPr>
          <w:sz w:val="24"/>
          <w:szCs w:val="24"/>
        </w:rPr>
      </w:pPr>
      <w:r w:rsidRPr="009B12FE">
        <w:rPr>
          <w:sz w:val="24"/>
          <w:szCs w:val="24"/>
        </w:rPr>
        <w:t>Соответствие текста файла и оригинала документа подтверждаю _______________________</w:t>
      </w:r>
    </w:p>
    <w:p w:rsidR="00EB7993" w:rsidRPr="009B12FE" w:rsidRDefault="00EB7993" w:rsidP="00EB7993">
      <w:pPr>
        <w:tabs>
          <w:tab w:val="left" w:pos="7920"/>
        </w:tabs>
        <w:ind w:firstLine="6840"/>
        <w:jc w:val="center"/>
        <w:rPr>
          <w:sz w:val="16"/>
          <w:szCs w:val="16"/>
        </w:rPr>
      </w:pPr>
      <w:r w:rsidRPr="009B12FE">
        <w:rPr>
          <w:sz w:val="16"/>
          <w:szCs w:val="16"/>
        </w:rPr>
        <w:t>(подпись исполнителя)</w:t>
      </w:r>
    </w:p>
    <w:p w:rsidR="00EB7993" w:rsidRPr="009B12FE" w:rsidRDefault="00EB7993" w:rsidP="00EB7993">
      <w:pPr>
        <w:jc w:val="both"/>
      </w:pPr>
    </w:p>
    <w:p w:rsidR="00EB7993" w:rsidRPr="009B12FE" w:rsidRDefault="00EB7993" w:rsidP="00EB7993">
      <w:pPr>
        <w:jc w:val="both"/>
        <w:rPr>
          <w:sz w:val="24"/>
          <w:szCs w:val="24"/>
        </w:rPr>
      </w:pPr>
      <w:r w:rsidRPr="009B12FE">
        <w:rPr>
          <w:sz w:val="24"/>
          <w:szCs w:val="24"/>
        </w:rPr>
        <w:t xml:space="preserve">Название файла:  </w:t>
      </w:r>
      <w:r w:rsidR="00C342E5" w:rsidRPr="009B12FE">
        <w:rPr>
          <w:sz w:val="24"/>
          <w:szCs w:val="24"/>
        </w:rPr>
        <w:t>2602</w:t>
      </w:r>
      <w:r w:rsidRPr="009B12FE">
        <w:rPr>
          <w:sz w:val="24"/>
          <w:szCs w:val="24"/>
        </w:rPr>
        <w:t>_Предоставление_Сведений_МС_Изменения</w:t>
      </w:r>
    </w:p>
    <w:p w:rsidR="00EB7993" w:rsidRPr="009B12FE" w:rsidRDefault="00EB7993" w:rsidP="00EB7993">
      <w:pPr>
        <w:jc w:val="both"/>
        <w:rPr>
          <w:sz w:val="24"/>
          <w:szCs w:val="24"/>
        </w:rPr>
      </w:pPr>
    </w:p>
    <w:p w:rsidR="00EB7993" w:rsidRPr="009B12FE" w:rsidRDefault="00EB7993" w:rsidP="00EB7993">
      <w:pPr>
        <w:jc w:val="both"/>
        <w:rPr>
          <w:sz w:val="24"/>
          <w:szCs w:val="24"/>
          <w:u w:val="single"/>
        </w:rPr>
      </w:pPr>
      <w:proofErr w:type="spellStart"/>
      <w:r w:rsidRPr="009B12FE">
        <w:rPr>
          <w:sz w:val="24"/>
          <w:szCs w:val="24"/>
          <w:u w:val="single"/>
        </w:rPr>
        <w:t>Исп.А.А</w:t>
      </w:r>
      <w:proofErr w:type="spellEnd"/>
      <w:r w:rsidRPr="009B12FE">
        <w:rPr>
          <w:sz w:val="24"/>
          <w:szCs w:val="24"/>
          <w:u w:val="single"/>
        </w:rPr>
        <w:t xml:space="preserve">. Лежнина – начальник </w:t>
      </w:r>
      <w:proofErr w:type="spellStart"/>
      <w:r w:rsidRPr="009B12FE">
        <w:rPr>
          <w:sz w:val="24"/>
          <w:szCs w:val="24"/>
          <w:u w:val="single"/>
        </w:rPr>
        <w:t>орготдела</w:t>
      </w:r>
      <w:proofErr w:type="spellEnd"/>
      <w:r w:rsidRPr="009B12FE">
        <w:rPr>
          <w:sz w:val="24"/>
          <w:szCs w:val="24"/>
          <w:u w:val="single"/>
        </w:rPr>
        <w:t xml:space="preserve"> МКУ «ЦМУ»,</w:t>
      </w:r>
      <w:r w:rsidRPr="009B12FE">
        <w:rPr>
          <w:sz w:val="24"/>
          <w:szCs w:val="24"/>
          <w:u w:val="single"/>
        </w:rPr>
        <w:tab/>
      </w:r>
      <w:r w:rsidRPr="009B12FE">
        <w:rPr>
          <w:sz w:val="24"/>
          <w:szCs w:val="24"/>
          <w:u w:val="single"/>
        </w:rPr>
        <w:tab/>
      </w:r>
      <w:r w:rsidRPr="009B12FE">
        <w:rPr>
          <w:sz w:val="24"/>
          <w:szCs w:val="24"/>
          <w:u w:val="single"/>
        </w:rPr>
        <w:tab/>
      </w:r>
      <w:r w:rsidRPr="009B12FE">
        <w:rPr>
          <w:sz w:val="24"/>
          <w:szCs w:val="24"/>
          <w:u w:val="single"/>
        </w:rPr>
        <w:tab/>
        <w:t xml:space="preserve"> тел.:6-14-55</w:t>
      </w:r>
    </w:p>
    <w:p w:rsidR="00EB7993" w:rsidRPr="009B12FE" w:rsidRDefault="00EB7993" w:rsidP="00EB7993">
      <w:pPr>
        <w:jc w:val="center"/>
        <w:rPr>
          <w:sz w:val="16"/>
          <w:szCs w:val="16"/>
        </w:rPr>
      </w:pPr>
      <w:r w:rsidRPr="009B12FE">
        <w:rPr>
          <w:sz w:val="16"/>
          <w:szCs w:val="16"/>
        </w:rPr>
        <w:t>(И.О.Ф., должность, телефон)</w:t>
      </w: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pPr>
    </w:p>
    <w:p w:rsidR="00EB7993" w:rsidRPr="009B12FE" w:rsidRDefault="00EB7993" w:rsidP="00EB7993">
      <w:pPr>
        <w:jc w:val="both"/>
        <w:rPr>
          <w:sz w:val="24"/>
          <w:szCs w:val="24"/>
        </w:rPr>
      </w:pPr>
      <w:r w:rsidRPr="009B12FE">
        <w:rPr>
          <w:sz w:val="24"/>
          <w:szCs w:val="24"/>
        </w:rPr>
        <w:t>Разослать:</w:t>
      </w:r>
    </w:p>
    <w:p w:rsidR="00EB7993" w:rsidRPr="009B12FE" w:rsidRDefault="00EB7993" w:rsidP="00EB7993">
      <w:pPr>
        <w:jc w:val="both"/>
        <w:rPr>
          <w:sz w:val="24"/>
          <w:szCs w:val="24"/>
        </w:rPr>
      </w:pPr>
      <w:r w:rsidRPr="009B12FE">
        <w:rPr>
          <w:sz w:val="24"/>
          <w:szCs w:val="24"/>
        </w:rPr>
        <w:tab/>
        <w:t>1. В дело – 2 экз.</w:t>
      </w:r>
    </w:p>
    <w:p w:rsidR="00EB7993" w:rsidRPr="009B12FE" w:rsidRDefault="00EB7993" w:rsidP="00EB7993">
      <w:pPr>
        <w:jc w:val="both"/>
        <w:rPr>
          <w:sz w:val="24"/>
          <w:szCs w:val="24"/>
        </w:rPr>
      </w:pPr>
      <w:r w:rsidRPr="009B12FE">
        <w:rPr>
          <w:sz w:val="24"/>
          <w:szCs w:val="24"/>
        </w:rPr>
        <w:tab/>
        <w:t>3. В орготдел – 1 экз.</w:t>
      </w:r>
    </w:p>
    <w:sectPr w:rsidR="00EB7993" w:rsidRPr="009B12FE" w:rsidSect="00C342E5">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993"/>
    <w:rsid w:val="00527141"/>
    <w:rsid w:val="009B12FE"/>
    <w:rsid w:val="00A760D9"/>
    <w:rsid w:val="00C342E5"/>
    <w:rsid w:val="00EB7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99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B7993"/>
    <w:rPr>
      <w:color w:val="0000FF" w:themeColor="hyperlink"/>
      <w:u w:val="single"/>
    </w:rPr>
  </w:style>
  <w:style w:type="paragraph" w:styleId="a4">
    <w:name w:val="Balloon Text"/>
    <w:basedOn w:val="a"/>
    <w:link w:val="a5"/>
    <w:uiPriority w:val="99"/>
    <w:semiHidden/>
    <w:unhideWhenUsed/>
    <w:rsid w:val="00EB7993"/>
    <w:rPr>
      <w:rFonts w:ascii="Tahoma" w:hAnsi="Tahoma" w:cs="Tahoma"/>
      <w:sz w:val="16"/>
      <w:szCs w:val="16"/>
    </w:rPr>
  </w:style>
  <w:style w:type="character" w:customStyle="1" w:styleId="a5">
    <w:name w:val="Текст выноски Знак"/>
    <w:basedOn w:val="a0"/>
    <w:link w:val="a4"/>
    <w:uiPriority w:val="99"/>
    <w:semiHidden/>
    <w:rsid w:val="00EB79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99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7993"/>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B7993"/>
    <w:rPr>
      <w:color w:val="0000FF" w:themeColor="hyperlink"/>
      <w:u w:val="single"/>
    </w:rPr>
  </w:style>
  <w:style w:type="paragraph" w:styleId="a4">
    <w:name w:val="Balloon Text"/>
    <w:basedOn w:val="a"/>
    <w:link w:val="a5"/>
    <w:uiPriority w:val="99"/>
    <w:semiHidden/>
    <w:unhideWhenUsed/>
    <w:rsid w:val="00EB7993"/>
    <w:rPr>
      <w:rFonts w:ascii="Tahoma" w:hAnsi="Tahoma" w:cs="Tahoma"/>
      <w:sz w:val="16"/>
      <w:szCs w:val="16"/>
    </w:rPr>
  </w:style>
  <w:style w:type="character" w:customStyle="1" w:styleId="a5">
    <w:name w:val="Текст выноски Знак"/>
    <w:basedOn w:val="a0"/>
    <w:link w:val="a4"/>
    <w:uiPriority w:val="99"/>
    <w:semiHidden/>
    <w:rsid w:val="00EB79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krovcit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Orgotdel_2</dc:creator>
  <cp:lastModifiedBy>Orgotdel_2</cp:lastModifiedBy>
  <cp:revision>3</cp:revision>
  <cp:lastPrinted>2021-03-01T05:32:00Z</cp:lastPrinted>
  <dcterms:created xsi:type="dcterms:W3CDTF">2021-02-26T07:54:00Z</dcterms:created>
  <dcterms:modified xsi:type="dcterms:W3CDTF">2021-03-01T05:32:00Z</dcterms:modified>
</cp:coreProperties>
</file>