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4E" w:rsidRDefault="00DC394E" w:rsidP="00DC394E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DC394E" w:rsidRDefault="00DC394E" w:rsidP="00DC394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DC394E" w:rsidRDefault="00DC394E" w:rsidP="00DC394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2019 год</w:t>
      </w:r>
    </w:p>
    <w:p w:rsidR="00DC394E" w:rsidRPr="00FF6955" w:rsidRDefault="00DC394E" w:rsidP="00DC394E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C394E" w:rsidRPr="00FF6955" w:rsidRDefault="00DC394E" w:rsidP="00DC394E">
      <w:pPr>
        <w:spacing w:after="0" w:line="240" w:lineRule="auto"/>
        <w:ind w:left="836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Приложение № 3</w:t>
      </w:r>
    </w:p>
    <w:p w:rsidR="00DC394E" w:rsidRPr="00FF6955" w:rsidRDefault="00DC394E" w:rsidP="00DC394E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394E" w:rsidRPr="00FF6955" w:rsidRDefault="00DC394E" w:rsidP="00DC394E">
      <w:pPr>
        <w:spacing w:after="0" w:line="240" w:lineRule="auto"/>
        <w:ind w:left="8364"/>
        <w:rPr>
          <w:rFonts w:ascii="Times New Roman" w:hAnsi="Times New Roman"/>
          <w:sz w:val="16"/>
          <w:szCs w:val="16"/>
          <w:lang w:eastAsia="ru-RU"/>
        </w:rPr>
      </w:pPr>
    </w:p>
    <w:p w:rsidR="00DC394E" w:rsidRDefault="00DC394E" w:rsidP="00DC3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DC394E" w:rsidRDefault="00DC394E" w:rsidP="00DC39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 w:rsidRPr="0080643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8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60"/>
        <w:gridCol w:w="1411"/>
        <w:gridCol w:w="1240"/>
        <w:gridCol w:w="1240"/>
        <w:gridCol w:w="1240"/>
        <w:gridCol w:w="1255"/>
        <w:gridCol w:w="1240"/>
        <w:gridCol w:w="2602"/>
      </w:tblGrid>
      <w:tr w:rsidR="00DC394E" w:rsidTr="00BC3D4B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394E" w:rsidTr="00BC3D4B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394E" w:rsidTr="00BC3D4B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394E" w:rsidTr="00BC3D4B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06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Противодействие коррупции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муниципальном образовании «Город Покров» на 2018-2022 годы»</w:t>
            </w:r>
          </w:p>
        </w:tc>
      </w:tr>
      <w:tr w:rsidR="00DC394E" w:rsidTr="00BC3D4B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услуг, предоставляемых органами </w:t>
            </w:r>
            <w:proofErr w:type="spellStart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ации город Покров в электронном виде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C394E" w:rsidTr="00BC3D4B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вновь разрабатываемых проектов нормативно-правовых актов главы Администрации города, прошедших антикоррупционную экспертизу, в процентах от общего количества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C394E" w:rsidTr="00BC3D4B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опубликованных закупок в форме электронного аукциона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Pr="00A718F4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Pr="00A718F4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394E" w:rsidTr="00BC3D4B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Pr="00BC72D1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посещений пользователями официального сайта администрации города Покров с целью ознакомления с правовой базой и текущей работой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394E" w:rsidTr="00BC3D4B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Pr="00BC72D1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Определение уровня удовлетворенности населения деятельностью администрации города Покров по противодействию коррупции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Pr="00FF6955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Pr="00FF6955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Pr="00FF6955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Pr="00FF6955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Pr="00FF6955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Pr="00FF6955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C394E" w:rsidRDefault="00DC394E" w:rsidP="00DC394E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394E" w:rsidSect="00FF6955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DC394E" w:rsidRDefault="00DC394E" w:rsidP="00DC39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394E" w:rsidRDefault="00DC394E" w:rsidP="00DC394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36"/>
        <w:gridCol w:w="2036"/>
        <w:gridCol w:w="2218"/>
      </w:tblGrid>
      <w:tr w:rsidR="00DC394E" w:rsidTr="00BC3D4B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394E" w:rsidTr="00BC3D4B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394E" w:rsidTr="00BC3D4B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DC394E" w:rsidTr="00BC3D4B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Противодействие коррупции в муниципальных органах и учреждениях </w:t>
            </w: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г.</w:t>
            </w: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г.</w:t>
            </w: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предоставления муниципальных услуг; устранение причин и условий, порождающих коррупцию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 нарушений коррупционного характера</w:t>
            </w: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94E" w:rsidTr="00BC3D4B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E11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деятельности муниципальных заказчиков и уполномоченного органа по размещению заказов для муниципальных нужд 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г.</w:t>
            </w: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квартал 2019 г.</w:t>
            </w: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1662">
              <w:rPr>
                <w:rFonts w:ascii="Times New Roman" w:hAnsi="Times New Roman"/>
                <w:sz w:val="24"/>
                <w:szCs w:val="24"/>
              </w:rPr>
              <w:t xml:space="preserve">странение причин и условий, порождающих коррупцию 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нарушений в сфере закупок </w:t>
            </w: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94E" w:rsidTr="00BC3D4B">
        <w:trPr>
          <w:trHeight w:val="525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</w:t>
            </w:r>
            <w:proofErr w:type="gramStart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г.</w:t>
            </w: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г.</w:t>
            </w: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возможности совершения действий коррупционного характера муниципальными служащими</w:t>
            </w: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муниципальными служащими требований законодательства о прохождении муниципальной службы в отношении служебного поведения, соблюдения ограничений и запретов в целях противодействия коррупции</w:t>
            </w: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394E" w:rsidTr="00BC3D4B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 органов местного самоуправления</w:t>
            </w: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Pr="00186E11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8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Pr="0068483A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г.</w:t>
            </w: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Pr="00186E11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Pr="00186E11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2019 г.</w:t>
            </w:r>
          </w:p>
          <w:p w:rsidR="00DC394E" w:rsidRPr="00186E11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Pr="00186E11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реализации прав граждан и организаций на доступ к информации; укрепление доверия жителей к органам местного самоуправления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посещений официального сайта органов местного самоуправления МО «Город Покров»</w:t>
            </w: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394E" w:rsidRDefault="00DC394E" w:rsidP="00DC39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394E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394E" w:rsidRDefault="00DC394E" w:rsidP="00DC39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394E" w:rsidRDefault="00DC394E" w:rsidP="00DC39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394E" w:rsidTr="00BC3D4B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394E" w:rsidTr="00BC3D4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394E" w:rsidTr="00BC3D4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394E" w:rsidTr="00BC3D4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394E" w:rsidTr="00BC3D4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394E" w:rsidTr="00BC3D4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394E" w:rsidTr="00BC3D4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394E" w:rsidTr="00BC3D4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394E" w:rsidTr="00BC3D4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394E" w:rsidRDefault="00DC394E" w:rsidP="00DC394E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394E" w:rsidRDefault="00DC394E" w:rsidP="00DC394E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394E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394E" w:rsidRDefault="00DC394E" w:rsidP="00DC39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DC394E" w:rsidRDefault="00DC394E" w:rsidP="00DC39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1134"/>
        <w:gridCol w:w="567"/>
        <w:gridCol w:w="993"/>
        <w:gridCol w:w="992"/>
        <w:gridCol w:w="1134"/>
        <w:gridCol w:w="992"/>
        <w:gridCol w:w="980"/>
      </w:tblGrid>
      <w:tr w:rsidR="00DC394E" w:rsidTr="00BC3D4B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7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1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97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394E" w:rsidTr="00BC3D4B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9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394E" w:rsidTr="00BC3D4B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394E" w:rsidTr="00BC3D4B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C394E" w:rsidTr="00BC3D4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394E" w:rsidTr="00BC3D4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C394E" w:rsidTr="00BC3D4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C394E" w:rsidTr="00BC3D4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C394E" w:rsidTr="00BC3D4B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Pr="005F5260" w:rsidRDefault="00DC394E" w:rsidP="00BC3D4B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C394E" w:rsidTr="00BC3D4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394E" w:rsidTr="00BC3D4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C394E" w:rsidTr="00BC3D4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C394E" w:rsidTr="00BC3D4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C394E" w:rsidTr="00BC3D4B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C394E" w:rsidTr="00BC3D4B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394E" w:rsidTr="00BC3D4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C394E" w:rsidTr="00BC3D4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C394E" w:rsidTr="00BC3D4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394E" w:rsidRDefault="00DC394E" w:rsidP="00DC39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394E" w:rsidRDefault="00DC394E" w:rsidP="00DC394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394E" w:rsidTr="00BC3D4B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394E" w:rsidTr="00BC3D4B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394E" w:rsidTr="00BC3D4B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C394E" w:rsidTr="00BC3D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C394E" w:rsidTr="00BC3D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C394E" w:rsidTr="00BC3D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C394E" w:rsidTr="00BC3D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C394E" w:rsidTr="00BC3D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C394E" w:rsidTr="00BC3D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C394E" w:rsidTr="00BC3D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C394E" w:rsidTr="00BC3D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C394E" w:rsidTr="00BC3D4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394E" w:rsidRDefault="00DC394E" w:rsidP="00DC39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394E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394E" w:rsidRDefault="00DC394E" w:rsidP="00DC394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7</w:t>
      </w:r>
      <w:r w:rsidRPr="000F76A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DC394E" w:rsidRDefault="00DC394E" w:rsidP="00DC39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394E" w:rsidTr="00BC3D4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C394E" w:rsidTr="00BC3D4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C394E" w:rsidRPr="00532647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Pr="00532647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Pr="00532647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Pr="00532647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94E" w:rsidTr="00BC3D4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C394E" w:rsidRPr="00532647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Pr="00532647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Pr="00532647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Pr="00532647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94E" w:rsidTr="00BC3D4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94E" w:rsidTr="00BC3D4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94E" w:rsidTr="00BC3D4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C394E" w:rsidRDefault="00DC394E" w:rsidP="00BC3D4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C394E" w:rsidRDefault="00DC394E" w:rsidP="00BC3D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C394E" w:rsidRDefault="00DC394E" w:rsidP="00DC39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394E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394E" w:rsidRDefault="00DC394E" w:rsidP="00DC394E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DC394E" w:rsidRDefault="00DC394E" w:rsidP="00DC394E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DC394E" w:rsidRDefault="00DC394E" w:rsidP="00DC394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DC394E" w:rsidRDefault="00DC394E" w:rsidP="00DC394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2019 год</w:t>
      </w:r>
    </w:p>
    <w:p w:rsidR="00DC394E" w:rsidRDefault="00DC394E" w:rsidP="00DC394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C394E" w:rsidRDefault="00DC394E" w:rsidP="00DC394E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C394E" w:rsidRDefault="00DC394E" w:rsidP="00DC394E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7C7A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Противодействие коррупции в муниципальном образовании «Город Покров» на 2018-2022 годы», утвержденной постановлением главы Администрации города Покров от </w:t>
      </w:r>
      <w:r>
        <w:rPr>
          <w:rFonts w:ascii="Times New Roman" w:hAnsi="Times New Roman"/>
          <w:sz w:val="28"/>
          <w:szCs w:val="28"/>
        </w:rPr>
        <w:t>10.05.2018 № 283,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</w:p>
    <w:p w:rsidR="00DC394E" w:rsidRPr="00806438" w:rsidRDefault="00DC394E" w:rsidP="00DC3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противодействие коррупции в муниципальных органах и учреждениях;</w:t>
      </w:r>
    </w:p>
    <w:p w:rsidR="00DC394E" w:rsidRPr="00806438" w:rsidRDefault="00DC394E" w:rsidP="00DC3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совершенствование организации деятельности муниципальных заказчиков и уполномоченного органа по размещению заказов для муниципальных нужд;</w:t>
      </w:r>
    </w:p>
    <w:p w:rsidR="00DC394E" w:rsidRPr="00806438" w:rsidRDefault="00DC394E" w:rsidP="00DC3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 xml:space="preserve">- организация и осуществление </w:t>
      </w:r>
      <w:proofErr w:type="gramStart"/>
      <w:r w:rsidRPr="0080643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06438">
        <w:rPr>
          <w:rFonts w:ascii="Times New Roman" w:hAnsi="Times New Roman"/>
          <w:sz w:val="28"/>
          <w:szCs w:val="28"/>
        </w:rPr>
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характера;</w:t>
      </w:r>
    </w:p>
    <w:p w:rsidR="00DC394E" w:rsidRPr="00806438" w:rsidRDefault="00DC394E" w:rsidP="00DC3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обеспечение права граждан на доступ к информации о деятельности органов местного самоуправления;</w:t>
      </w:r>
    </w:p>
    <w:p w:rsidR="00DC394E" w:rsidRDefault="00DC394E" w:rsidP="00DC3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формирование нетерпимого отношения к проявлениям коррупции и осуществление антикоррупционной пропаганды, вовлечение гражданского общества в реализацию антикоррупционной политики</w:t>
      </w:r>
      <w:r>
        <w:rPr>
          <w:rFonts w:ascii="Times New Roman" w:hAnsi="Times New Roman"/>
          <w:sz w:val="28"/>
          <w:szCs w:val="28"/>
        </w:rPr>
        <w:t>;</w:t>
      </w:r>
    </w:p>
    <w:p w:rsidR="00DC394E" w:rsidRDefault="00DC394E" w:rsidP="00DC3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3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квартале 2019 г.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полном объёме. </w:t>
      </w:r>
    </w:p>
    <w:p w:rsidR="00DC394E" w:rsidRDefault="00DC394E" w:rsidP="00DC394E"/>
    <w:p w:rsidR="00DC394E" w:rsidRDefault="00DC394E" w:rsidP="00DC394E"/>
    <w:p w:rsidR="00DC394E" w:rsidRDefault="00DC394E" w:rsidP="00DC394E"/>
    <w:p w:rsidR="00A44229" w:rsidRDefault="00A44229"/>
    <w:sectPr w:rsidR="00A4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4E"/>
    <w:rsid w:val="00A44229"/>
    <w:rsid w:val="00D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C3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DC3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C3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DC3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2019-10-25T07:32:00Z</dcterms:created>
  <dcterms:modified xsi:type="dcterms:W3CDTF">2019-10-25T07:32:00Z</dcterms:modified>
</cp:coreProperties>
</file>