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98" w:rsidRPr="00715349" w:rsidRDefault="005D5798" w:rsidP="00381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5349">
        <w:rPr>
          <w:rFonts w:ascii="Times New Roman" w:hAnsi="Times New Roman"/>
          <w:sz w:val="28"/>
          <w:szCs w:val="28"/>
        </w:rPr>
        <w:t>КОНТРОЛЬНО-СЧЕТНЫЙ ОРГАН ПЕТУШИНСКОГО РАЙОНА</w:t>
      </w:r>
    </w:p>
    <w:p w:rsidR="005D5798" w:rsidRPr="00715349" w:rsidRDefault="005D5798" w:rsidP="0059616C">
      <w:pPr>
        <w:tabs>
          <w:tab w:val="left" w:pos="583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349">
        <w:rPr>
          <w:rFonts w:ascii="Times New Roman" w:hAnsi="Times New Roman"/>
          <w:b/>
          <w:sz w:val="28"/>
          <w:szCs w:val="28"/>
        </w:rPr>
        <w:t>Заключение</w:t>
      </w:r>
    </w:p>
    <w:p w:rsidR="005D5798" w:rsidRPr="00715349" w:rsidRDefault="005D5798" w:rsidP="006208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>по итогам финансово-экономической экспертизы  постановления</w:t>
      </w:r>
      <w:r>
        <w:rPr>
          <w:rFonts w:ascii="Times New Roman" w:hAnsi="Times New Roman"/>
          <w:sz w:val="26"/>
          <w:szCs w:val="26"/>
        </w:rPr>
        <w:t>главы администрации города Покров</w:t>
      </w:r>
      <w:r w:rsidRPr="00715349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6</w:t>
      </w:r>
      <w:r w:rsidRPr="00715349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457</w:t>
      </w:r>
      <w:r w:rsidRPr="00715349">
        <w:rPr>
          <w:rFonts w:ascii="Times New Roman" w:hAnsi="Times New Roman"/>
          <w:sz w:val="26"/>
          <w:szCs w:val="26"/>
        </w:rPr>
        <w:t xml:space="preserve">«Об  исполнении бюджета </w:t>
      </w:r>
      <w:r>
        <w:rPr>
          <w:rFonts w:ascii="Times New Roman" w:hAnsi="Times New Roman"/>
          <w:sz w:val="26"/>
          <w:szCs w:val="26"/>
        </w:rPr>
        <w:t>МО</w:t>
      </w:r>
      <w:r w:rsidRPr="00715349">
        <w:rPr>
          <w:rFonts w:ascii="Times New Roman" w:hAnsi="Times New Roman"/>
          <w:sz w:val="26"/>
          <w:szCs w:val="26"/>
        </w:rPr>
        <w:t xml:space="preserve"> «Город Покров»за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года»</w:t>
      </w:r>
    </w:p>
    <w:p w:rsidR="005D5798" w:rsidRPr="00715349" w:rsidRDefault="005D5798" w:rsidP="006208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798" w:rsidRPr="0057143B" w:rsidRDefault="005D5798" w:rsidP="0057143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7143B">
        <w:rPr>
          <w:rFonts w:ascii="Times New Roman" w:hAnsi="Times New Roman"/>
          <w:sz w:val="26"/>
          <w:szCs w:val="26"/>
        </w:rPr>
        <w:t>№4-229</w:t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</w:r>
      <w:r w:rsidRPr="0057143B">
        <w:rPr>
          <w:rFonts w:ascii="Times New Roman" w:hAnsi="Times New Roman"/>
          <w:sz w:val="26"/>
          <w:szCs w:val="26"/>
        </w:rPr>
        <w:tab/>
        <w:t>08.08.2018</w:t>
      </w:r>
    </w:p>
    <w:p w:rsidR="005D5798" w:rsidRPr="00A55A87" w:rsidRDefault="005D5798" w:rsidP="00D60092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143B">
        <w:rPr>
          <w:rFonts w:ascii="Times New Roman" w:hAnsi="Times New Roman"/>
          <w:b/>
          <w:sz w:val="26"/>
          <w:szCs w:val="26"/>
        </w:rPr>
        <w:t>Основание для проведения финансовой экспертизы:</w:t>
      </w:r>
      <w:r w:rsidRPr="0057143B">
        <w:rPr>
          <w:rFonts w:ascii="Times New Roman" w:hAnsi="Times New Roman"/>
          <w:sz w:val="26"/>
          <w:szCs w:val="26"/>
        </w:rPr>
        <w:t xml:space="preserve">  пункт 7 части 2 статьи 9 </w:t>
      </w:r>
      <w:r w:rsidRPr="00A55A87">
        <w:rPr>
          <w:rFonts w:ascii="Times New Roman" w:hAnsi="Times New Roman"/>
          <w:sz w:val="26"/>
          <w:szCs w:val="26"/>
        </w:rPr>
        <w:t>Федерального закона от 07.02.2011 №6-ФЗ</w:t>
      </w:r>
      <w:r w:rsidRPr="00A55A87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A55A87">
        <w:rPr>
          <w:rFonts w:ascii="Times New Roman" w:hAnsi="Times New Roman"/>
          <w:sz w:val="26"/>
          <w:szCs w:val="26"/>
        </w:rPr>
        <w:t>; пункт 9.1. Положения «О контрольно-счетном органе»</w:t>
      </w:r>
      <w:r w:rsidRPr="00A55A87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A55A87">
        <w:rPr>
          <w:rFonts w:ascii="Times New Roman" w:hAnsi="Times New Roman"/>
          <w:sz w:val="26"/>
          <w:szCs w:val="26"/>
        </w:rPr>
        <w:t>, пункт 16.1 Регламента МКУ «Контрольно-счетный орган Петушинского района»</w:t>
      </w:r>
      <w:r w:rsidRPr="00A55A87">
        <w:rPr>
          <w:rStyle w:val="FootnoteReference"/>
          <w:rFonts w:ascii="Times New Roman" w:hAnsi="Times New Roman"/>
          <w:sz w:val="26"/>
          <w:szCs w:val="26"/>
        </w:rPr>
        <w:footnoteReference w:id="4"/>
      </w:r>
      <w:r w:rsidRPr="00A55A87">
        <w:rPr>
          <w:rFonts w:ascii="Times New Roman" w:hAnsi="Times New Roman"/>
          <w:sz w:val="26"/>
          <w:szCs w:val="26"/>
        </w:rPr>
        <w:t>.</w:t>
      </w:r>
    </w:p>
    <w:p w:rsidR="005D5798" w:rsidRPr="00D60092" w:rsidRDefault="005D5798" w:rsidP="00D6009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D5798" w:rsidRDefault="005D5798" w:rsidP="00D600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A87">
        <w:rPr>
          <w:rFonts w:ascii="Times New Roman" w:hAnsi="Times New Roman"/>
          <w:b/>
          <w:sz w:val="26"/>
          <w:szCs w:val="26"/>
        </w:rPr>
        <w:t xml:space="preserve">Дата поступления муниципального правового акта в контрольно-счётный орган для проведения финансовой экспертизы (реквизиты направленного документа:  </w:t>
      </w:r>
      <w:r>
        <w:rPr>
          <w:rFonts w:ascii="Times New Roman" w:hAnsi="Times New Roman"/>
          <w:sz w:val="26"/>
          <w:szCs w:val="26"/>
        </w:rPr>
        <w:t>23</w:t>
      </w:r>
      <w:r w:rsidRPr="00A55A87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A55A87">
        <w:rPr>
          <w:rFonts w:ascii="Times New Roman" w:hAnsi="Times New Roman"/>
          <w:sz w:val="26"/>
          <w:szCs w:val="26"/>
        </w:rPr>
        <w:t xml:space="preserve"> (исх. № </w:t>
      </w:r>
      <w:r>
        <w:rPr>
          <w:rFonts w:ascii="Times New Roman" w:hAnsi="Times New Roman"/>
          <w:sz w:val="26"/>
          <w:szCs w:val="26"/>
        </w:rPr>
        <w:t>2453</w:t>
      </w:r>
      <w:r w:rsidRPr="00A55A87">
        <w:rPr>
          <w:rFonts w:ascii="Times New Roman" w:hAnsi="Times New Roman"/>
          <w:sz w:val="26"/>
          <w:szCs w:val="26"/>
        </w:rPr>
        <w:t xml:space="preserve">/04-17 от </w:t>
      </w:r>
      <w:r>
        <w:rPr>
          <w:rFonts w:ascii="Times New Roman" w:hAnsi="Times New Roman"/>
          <w:sz w:val="26"/>
          <w:szCs w:val="26"/>
        </w:rPr>
        <w:t>20</w:t>
      </w:r>
      <w:r w:rsidRPr="00A55A87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A55A87">
        <w:rPr>
          <w:rFonts w:ascii="Times New Roman" w:hAnsi="Times New Roman"/>
          <w:sz w:val="26"/>
          <w:szCs w:val="26"/>
        </w:rPr>
        <w:t>).</w:t>
      </w:r>
    </w:p>
    <w:p w:rsidR="005D5798" w:rsidRPr="00D60092" w:rsidRDefault="005D5798" w:rsidP="00D600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5798" w:rsidRDefault="005D5798" w:rsidP="00D600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b/>
          <w:sz w:val="26"/>
          <w:szCs w:val="26"/>
        </w:rPr>
        <w:t xml:space="preserve"> Сроки проведения финансовой </w:t>
      </w:r>
      <w:r w:rsidRPr="00483F21">
        <w:rPr>
          <w:rFonts w:ascii="Times New Roman" w:hAnsi="Times New Roman"/>
          <w:b/>
          <w:sz w:val="26"/>
          <w:szCs w:val="26"/>
        </w:rPr>
        <w:t>экспертизы:</w:t>
      </w:r>
      <w:r w:rsidRPr="00483F21">
        <w:rPr>
          <w:rFonts w:ascii="Times New Roman" w:hAnsi="Times New Roman"/>
          <w:sz w:val="26"/>
          <w:szCs w:val="26"/>
        </w:rPr>
        <w:t>02.08-</w:t>
      </w:r>
      <w:r w:rsidRPr="0057143B">
        <w:rPr>
          <w:rFonts w:ascii="Times New Roman" w:hAnsi="Times New Roman"/>
          <w:sz w:val="26"/>
          <w:szCs w:val="26"/>
        </w:rPr>
        <w:t>08.08.2018</w:t>
      </w:r>
      <w:r w:rsidRPr="00483F21">
        <w:rPr>
          <w:rFonts w:ascii="Times New Roman" w:hAnsi="Times New Roman"/>
          <w:sz w:val="26"/>
          <w:szCs w:val="26"/>
        </w:rPr>
        <w:t>.</w:t>
      </w:r>
    </w:p>
    <w:p w:rsidR="005D5798" w:rsidRPr="00D60092" w:rsidRDefault="005D5798" w:rsidP="00D6009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D5798" w:rsidRDefault="005D5798" w:rsidP="00E974C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534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D5798" w:rsidRPr="00381854" w:rsidRDefault="005D5798" w:rsidP="00381854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D5798" w:rsidRPr="00715349" w:rsidRDefault="005D5798" w:rsidP="00E974C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>В соответствии со статьей 157 Бюджетного Кодекса РФ,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контрольно-счетном органе Петушинского района», утвержденным решением Совета народных депутатов Петушинского района от 21.11.2013 № 121/11, Соглашением о передаче контрольно-счетному органу Петушинского района части полномочий по осуществлению внешнего муниципального контроля на  2016-2018 годы,  контрольно-счетным органом Петушинского района (далее контрольно-счетный орган)</w:t>
      </w:r>
      <w:r>
        <w:rPr>
          <w:rFonts w:ascii="Times New Roman" w:hAnsi="Times New Roman"/>
          <w:sz w:val="26"/>
          <w:szCs w:val="26"/>
        </w:rPr>
        <w:t xml:space="preserve">, проведена экспертиза  отчета об исполнении бюджета </w:t>
      </w:r>
      <w:r w:rsidRPr="00715349">
        <w:rPr>
          <w:rFonts w:ascii="Times New Roman" w:hAnsi="Times New Roman"/>
          <w:sz w:val="26"/>
          <w:szCs w:val="26"/>
        </w:rPr>
        <w:t xml:space="preserve"> муниципального образования «Город Покров» 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года. </w:t>
      </w:r>
    </w:p>
    <w:p w:rsidR="005D5798" w:rsidRPr="00715349" w:rsidRDefault="005D5798" w:rsidP="00E974C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>Заключение составлено на основании результатов проведенного анализа приложения к постановлениюглавы администрации города Покров от 1</w:t>
      </w:r>
      <w:r>
        <w:rPr>
          <w:rFonts w:ascii="Times New Roman" w:hAnsi="Times New Roman"/>
          <w:sz w:val="26"/>
          <w:szCs w:val="26"/>
        </w:rPr>
        <w:t>6</w:t>
      </w:r>
      <w:r w:rsidRPr="00715349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457</w:t>
      </w:r>
      <w:r w:rsidRPr="00715349">
        <w:rPr>
          <w:rFonts w:ascii="Times New Roman" w:hAnsi="Times New Roman"/>
          <w:sz w:val="26"/>
          <w:szCs w:val="26"/>
        </w:rPr>
        <w:t>, предоставленного в контрольно-счетный орган Петушинского района администрацией города Покров</w:t>
      </w:r>
      <w:r>
        <w:rPr>
          <w:rFonts w:ascii="Times New Roman" w:hAnsi="Times New Roman"/>
          <w:sz w:val="26"/>
          <w:szCs w:val="26"/>
        </w:rPr>
        <w:t>23</w:t>
      </w:r>
      <w:r w:rsidRPr="00715349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>.</w:t>
      </w:r>
    </w:p>
    <w:p w:rsidR="005D5798" w:rsidRPr="00715349" w:rsidRDefault="005D5798" w:rsidP="00E974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>1.3. В составе отчета предоставлены следующие документы: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 xml:space="preserve">- постановление главыадминистрации города Покров от </w:t>
      </w:r>
      <w:r>
        <w:rPr>
          <w:rFonts w:ascii="Times New Roman" w:hAnsi="Times New Roman"/>
          <w:sz w:val="26"/>
          <w:szCs w:val="26"/>
        </w:rPr>
        <w:t>16</w:t>
      </w:r>
      <w:r w:rsidRPr="00715349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457</w:t>
      </w:r>
      <w:r w:rsidRPr="00715349">
        <w:rPr>
          <w:rFonts w:ascii="Times New Roman" w:hAnsi="Times New Roman"/>
          <w:sz w:val="26"/>
          <w:szCs w:val="26"/>
        </w:rPr>
        <w:t xml:space="preserve">«Об  исполнении бюджета </w:t>
      </w:r>
      <w:r>
        <w:rPr>
          <w:rFonts w:ascii="Times New Roman" w:hAnsi="Times New Roman"/>
          <w:sz w:val="26"/>
          <w:szCs w:val="26"/>
        </w:rPr>
        <w:t>МО</w:t>
      </w:r>
      <w:r w:rsidRPr="00715349">
        <w:rPr>
          <w:rFonts w:ascii="Times New Roman" w:hAnsi="Times New Roman"/>
          <w:sz w:val="26"/>
          <w:szCs w:val="26"/>
        </w:rPr>
        <w:t xml:space="preserve"> «Город Покров» за 1-оеполугодие  201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715349">
        <w:rPr>
          <w:rFonts w:ascii="Times New Roman" w:hAnsi="Times New Roman"/>
          <w:sz w:val="26"/>
          <w:szCs w:val="26"/>
        </w:rPr>
        <w:t>года»;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>- приложение  к постановлению администрации города Покров от 1</w:t>
      </w:r>
      <w:r>
        <w:rPr>
          <w:rFonts w:ascii="Times New Roman" w:hAnsi="Times New Roman"/>
          <w:sz w:val="26"/>
          <w:szCs w:val="26"/>
        </w:rPr>
        <w:t>6</w:t>
      </w:r>
      <w:r w:rsidRPr="00715349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457</w:t>
      </w:r>
      <w:r w:rsidRPr="00715349">
        <w:rPr>
          <w:rFonts w:ascii="Times New Roman" w:hAnsi="Times New Roman"/>
          <w:sz w:val="26"/>
          <w:szCs w:val="26"/>
        </w:rPr>
        <w:t xml:space="preserve"> «Отчет об исполнении бюджета муниципального образования «Город Покров» </w:t>
      </w:r>
      <w:r>
        <w:rPr>
          <w:rFonts w:ascii="Times New Roman" w:hAnsi="Times New Roman"/>
          <w:sz w:val="26"/>
          <w:szCs w:val="26"/>
        </w:rPr>
        <w:t>на 1 июля</w:t>
      </w:r>
      <w:r w:rsidRPr="0071534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года».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 xml:space="preserve">1.4. Отчет об исполнении бюджета муниципального образования «Город Покров» </w:t>
      </w:r>
      <w:r>
        <w:rPr>
          <w:rFonts w:ascii="Times New Roman" w:hAnsi="Times New Roman"/>
          <w:sz w:val="26"/>
          <w:szCs w:val="26"/>
        </w:rPr>
        <w:t>на 1 июля</w:t>
      </w:r>
      <w:r w:rsidRPr="0071534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года размещен на официальном сайте органов местного самоуправления и опубликован в городской общественно-политической газете «Покров смотрит в будущее» от </w:t>
      </w:r>
      <w:r>
        <w:rPr>
          <w:rFonts w:ascii="Times New Roman" w:hAnsi="Times New Roman"/>
          <w:sz w:val="26"/>
          <w:szCs w:val="26"/>
        </w:rPr>
        <w:t>27</w:t>
      </w:r>
      <w:r w:rsidRPr="0071534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71534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30 (747)</w:t>
      </w:r>
      <w:r w:rsidRPr="00715349">
        <w:rPr>
          <w:rFonts w:ascii="Times New Roman" w:hAnsi="Times New Roman"/>
          <w:sz w:val="26"/>
          <w:szCs w:val="26"/>
        </w:rPr>
        <w:t xml:space="preserve">. </w:t>
      </w:r>
    </w:p>
    <w:p w:rsidR="005D5798" w:rsidRPr="00502566" w:rsidRDefault="005D5798" w:rsidP="00E974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5798" w:rsidRPr="00715349" w:rsidRDefault="005D5798" w:rsidP="00E974C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5349">
        <w:rPr>
          <w:rFonts w:ascii="Times New Roman" w:hAnsi="Times New Roman"/>
          <w:b/>
          <w:color w:val="000000"/>
          <w:sz w:val="26"/>
          <w:szCs w:val="26"/>
        </w:rPr>
        <w:t>Общая характеристика исполнения бюджета города Покров</w:t>
      </w:r>
    </w:p>
    <w:p w:rsidR="005D5798" w:rsidRPr="00715349" w:rsidRDefault="005D5798" w:rsidP="00E974CF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5349">
        <w:rPr>
          <w:rFonts w:ascii="Times New Roman" w:hAnsi="Times New Roman"/>
          <w:b/>
          <w:color w:val="000000"/>
          <w:sz w:val="26"/>
          <w:szCs w:val="26"/>
        </w:rPr>
        <w:t>за 1 полугодие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</w:p>
    <w:p w:rsidR="005D5798" w:rsidRPr="00715349" w:rsidRDefault="005D5798" w:rsidP="00E974CF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Решением Совета народных депутатов города Покров от </w:t>
      </w:r>
      <w:r>
        <w:rPr>
          <w:rFonts w:ascii="Times New Roman" w:hAnsi="Times New Roman"/>
          <w:color w:val="000000"/>
          <w:sz w:val="26"/>
          <w:szCs w:val="26"/>
        </w:rPr>
        <w:t>17</w:t>
      </w:r>
      <w:r w:rsidRPr="00715349">
        <w:rPr>
          <w:rFonts w:ascii="Times New Roman" w:hAnsi="Times New Roman"/>
          <w:color w:val="000000"/>
          <w:sz w:val="26"/>
          <w:szCs w:val="26"/>
        </w:rPr>
        <w:t>.11.201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234</w:t>
      </w:r>
      <w:r w:rsidRPr="00715349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27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«Об утверждении бюджета муниципального образования «Город Покров» 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715349">
        <w:rPr>
          <w:rFonts w:ascii="Times New Roman" w:hAnsi="Times New Roman"/>
          <w:color w:val="000000"/>
          <w:sz w:val="26"/>
          <w:szCs w:val="26"/>
        </w:rPr>
        <w:t>-20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годов» доходымуниципального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 xml:space="preserve">на 2018 год 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утверждены в сумме </w:t>
      </w:r>
      <w:r>
        <w:rPr>
          <w:rFonts w:ascii="Times New Roman" w:hAnsi="Times New Roman"/>
          <w:color w:val="000000"/>
          <w:sz w:val="26"/>
          <w:szCs w:val="26"/>
        </w:rPr>
        <w:t>85 016 518,00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руб., расходы в сумме </w:t>
      </w:r>
      <w:r>
        <w:rPr>
          <w:rFonts w:ascii="Times New Roman" w:hAnsi="Times New Roman"/>
          <w:color w:val="000000"/>
          <w:sz w:val="26"/>
          <w:szCs w:val="26"/>
        </w:rPr>
        <w:t>80 227 833,11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руб., профицитутвержден в сумме </w:t>
      </w:r>
      <w:r>
        <w:rPr>
          <w:rFonts w:ascii="Times New Roman" w:hAnsi="Times New Roman"/>
          <w:color w:val="000000"/>
          <w:sz w:val="26"/>
          <w:szCs w:val="26"/>
        </w:rPr>
        <w:t>+4 788 684,89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</w:p>
    <w:p w:rsidR="005D5798" w:rsidRPr="00F206C4" w:rsidRDefault="005D5798" w:rsidP="00E974CF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>В первом полугодии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года бюджет уточнялся решениями Совета народных депутатов города</w:t>
      </w:r>
      <w:r>
        <w:rPr>
          <w:rFonts w:ascii="Times New Roman" w:hAnsi="Times New Roman"/>
          <w:color w:val="000000"/>
          <w:sz w:val="26"/>
          <w:szCs w:val="26"/>
        </w:rPr>
        <w:t>шесть</w:t>
      </w:r>
      <w:r w:rsidRPr="00715349">
        <w:rPr>
          <w:rFonts w:ascii="Times New Roman" w:hAnsi="Times New Roman"/>
          <w:color w:val="000000"/>
          <w:sz w:val="26"/>
          <w:szCs w:val="26"/>
        </w:rPr>
        <w:t>раз. Последн</w:t>
      </w:r>
      <w:r>
        <w:rPr>
          <w:rFonts w:ascii="Times New Roman" w:hAnsi="Times New Roman"/>
          <w:color w:val="000000"/>
          <w:sz w:val="26"/>
          <w:szCs w:val="26"/>
        </w:rPr>
        <w:t>ие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изменени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в бюджет города был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715349">
        <w:rPr>
          <w:rFonts w:ascii="Times New Roman" w:hAnsi="Times New Roman"/>
          <w:color w:val="000000"/>
          <w:sz w:val="26"/>
          <w:szCs w:val="26"/>
        </w:rPr>
        <w:t>внесен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решением СНД города Покров от 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715349">
        <w:rPr>
          <w:rFonts w:ascii="Times New Roman" w:hAnsi="Times New Roman"/>
          <w:color w:val="000000"/>
          <w:sz w:val="26"/>
          <w:szCs w:val="26"/>
        </w:rPr>
        <w:t>.06.201</w:t>
      </w:r>
      <w:r>
        <w:rPr>
          <w:rFonts w:ascii="Times New Roman" w:hAnsi="Times New Roman"/>
          <w:color w:val="000000"/>
          <w:sz w:val="26"/>
          <w:szCs w:val="26"/>
        </w:rPr>
        <w:t>8№333</w:t>
      </w:r>
      <w:r w:rsidRPr="00715349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36</w:t>
      </w:r>
      <w:r w:rsidRPr="00715349">
        <w:rPr>
          <w:rStyle w:val="FootnoteReference"/>
          <w:rFonts w:ascii="Times New Roman" w:hAnsi="Times New Roman"/>
          <w:color w:val="000000"/>
          <w:sz w:val="26"/>
          <w:szCs w:val="26"/>
        </w:rPr>
        <w:footnoteReference w:id="5"/>
      </w:r>
      <w:r w:rsidRPr="00715349">
        <w:rPr>
          <w:rFonts w:ascii="Times New Roman" w:hAnsi="Times New Roman"/>
          <w:color w:val="000000"/>
          <w:sz w:val="26"/>
          <w:szCs w:val="26"/>
        </w:rPr>
        <w:t>, доходы 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  утверждены в сумме</w:t>
      </w:r>
      <w:r>
        <w:rPr>
          <w:rFonts w:ascii="Times New Roman" w:hAnsi="Times New Roman"/>
          <w:color w:val="000000"/>
          <w:sz w:val="26"/>
          <w:szCs w:val="26"/>
        </w:rPr>
        <w:t>134 027 826,31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руб., расходына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 -</w:t>
      </w:r>
      <w:r>
        <w:rPr>
          <w:rFonts w:ascii="Times New Roman" w:hAnsi="Times New Roman"/>
          <w:color w:val="000000"/>
          <w:sz w:val="26"/>
          <w:szCs w:val="26"/>
        </w:rPr>
        <w:t>187 562 936,19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руб., бюджет утвержден с дефицитом </w:t>
      </w:r>
      <w:r>
        <w:rPr>
          <w:rFonts w:ascii="Times New Roman" w:hAnsi="Times New Roman"/>
          <w:color w:val="000000"/>
          <w:sz w:val="26"/>
          <w:szCs w:val="26"/>
        </w:rPr>
        <w:t>53 535 109,88</w:t>
      </w:r>
      <w:r w:rsidRPr="00715349">
        <w:rPr>
          <w:rFonts w:ascii="Times New Roman" w:hAnsi="Times New Roman"/>
          <w:color w:val="000000"/>
          <w:sz w:val="26"/>
          <w:szCs w:val="26"/>
        </w:rPr>
        <w:t>руб. (таблица №1).</w:t>
      </w:r>
    </w:p>
    <w:p w:rsidR="005D5798" w:rsidRPr="0007388E" w:rsidRDefault="005D5798" w:rsidP="00E974CF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388E">
        <w:rPr>
          <w:rFonts w:ascii="Times New Roman" w:hAnsi="Times New Roman"/>
          <w:color w:val="000000"/>
          <w:sz w:val="26"/>
          <w:szCs w:val="26"/>
        </w:rPr>
        <w:t>Источниками покрытия дефицита бюджета являются изменения остатков средств на счетах по учету средств бюджета. Согласно форме 0503140 «Баланс по поступлениям и выбытиям бюджетных средств остатки на счетах организации на 01.01.2018составили</w:t>
      </w:r>
      <w:r w:rsidRPr="0007388E">
        <w:rPr>
          <w:rFonts w:ascii="Times New Roman" w:hAnsi="Times New Roman"/>
          <w:sz w:val="26"/>
          <w:szCs w:val="26"/>
        </w:rPr>
        <w:t>54 996 136,46</w:t>
      </w:r>
      <w:r w:rsidRPr="0007388E">
        <w:rPr>
          <w:rFonts w:ascii="Times New Roman" w:hAnsi="Times New Roman"/>
          <w:color w:val="000000"/>
          <w:sz w:val="26"/>
          <w:szCs w:val="26"/>
        </w:rPr>
        <w:t xml:space="preserve"> руб.  </w:t>
      </w:r>
    </w:p>
    <w:p w:rsidR="005D5798" w:rsidRPr="00715349" w:rsidRDefault="005D5798" w:rsidP="00E974CF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За первые шесть месяцев текущего финансового года  сумма утвержденных бюджетных назначений по доходам возросла на </w:t>
      </w:r>
      <w:r>
        <w:rPr>
          <w:rFonts w:ascii="Times New Roman" w:hAnsi="Times New Roman"/>
          <w:color w:val="000000"/>
          <w:sz w:val="26"/>
          <w:szCs w:val="26"/>
        </w:rPr>
        <w:t>49 011 308,31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color w:val="000000"/>
          <w:sz w:val="26"/>
          <w:szCs w:val="26"/>
        </w:rPr>
        <w:t xml:space="preserve">на 42,4 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%, расходы, в свою очередь, увеличились на </w:t>
      </w:r>
      <w:r>
        <w:rPr>
          <w:rFonts w:ascii="Times New Roman" w:hAnsi="Times New Roman"/>
          <w:color w:val="000000"/>
          <w:sz w:val="26"/>
          <w:szCs w:val="26"/>
        </w:rPr>
        <w:t>107 335 103,08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или на </w:t>
      </w:r>
      <w:r>
        <w:rPr>
          <w:rFonts w:ascii="Times New Roman" w:hAnsi="Times New Roman"/>
          <w:bCs/>
          <w:color w:val="000000"/>
          <w:sz w:val="26"/>
          <w:szCs w:val="26"/>
        </w:rPr>
        <w:t>33,8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%.</w:t>
      </w:r>
    </w:p>
    <w:p w:rsidR="005D5798" w:rsidRPr="00715349" w:rsidRDefault="005D5798" w:rsidP="00E974CF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Доходы бюджета города за  1 полугодие исполнены в сумме </w:t>
      </w:r>
      <w:r>
        <w:rPr>
          <w:rFonts w:ascii="Times New Roman" w:hAnsi="Times New Roman"/>
          <w:color w:val="000000"/>
          <w:sz w:val="26"/>
          <w:szCs w:val="26"/>
        </w:rPr>
        <w:t xml:space="preserve">85 857 066,46 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руб., что составляет  </w:t>
      </w:r>
      <w:r>
        <w:rPr>
          <w:rFonts w:ascii="Times New Roman" w:hAnsi="Times New Roman"/>
          <w:color w:val="000000"/>
          <w:sz w:val="26"/>
          <w:szCs w:val="26"/>
        </w:rPr>
        <w:t>64,1</w:t>
      </w:r>
      <w:r w:rsidRPr="00715349">
        <w:rPr>
          <w:rFonts w:ascii="Times New Roman" w:hAnsi="Times New Roman"/>
          <w:color w:val="000000"/>
          <w:sz w:val="26"/>
          <w:szCs w:val="26"/>
        </w:rPr>
        <w:t>% от утвержденных 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 бюджетных назначений. (Таблица №2).</w:t>
      </w:r>
    </w:p>
    <w:p w:rsidR="005D5798" w:rsidRPr="00715349" w:rsidRDefault="005D5798" w:rsidP="00E974C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>Расходы бюджета города за 1 полугодие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года исполнены в сумме</w:t>
      </w:r>
      <w:r>
        <w:rPr>
          <w:rFonts w:ascii="Times New Roman" w:hAnsi="Times New Roman"/>
          <w:bCs/>
          <w:color w:val="000000"/>
          <w:sz w:val="26"/>
          <w:szCs w:val="26"/>
        </w:rPr>
        <w:t>47 262 803,84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руб., что составило </w:t>
      </w:r>
      <w:r>
        <w:rPr>
          <w:rFonts w:ascii="Times New Roman" w:hAnsi="Times New Roman"/>
          <w:bCs/>
          <w:color w:val="000000"/>
          <w:sz w:val="26"/>
          <w:szCs w:val="26"/>
        </w:rPr>
        <w:t>25,2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715349">
        <w:rPr>
          <w:rFonts w:ascii="Times New Roman" w:hAnsi="Times New Roman"/>
          <w:color w:val="000000"/>
          <w:sz w:val="26"/>
          <w:szCs w:val="26"/>
        </w:rPr>
        <w:t>от утвержденных 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 бюджетных назначений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(Таблица № 3).</w:t>
      </w:r>
    </w:p>
    <w:p w:rsidR="005D5798" w:rsidRPr="000528CE" w:rsidRDefault="005D5798" w:rsidP="00E974C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528CE">
        <w:rPr>
          <w:rFonts w:ascii="Times New Roman" w:hAnsi="Times New Roman"/>
          <w:bCs/>
          <w:color w:val="000000"/>
          <w:sz w:val="26"/>
          <w:szCs w:val="26"/>
        </w:rPr>
        <w:t xml:space="preserve">За первое полугодие бюджет города Покров исполнен с </w:t>
      </w:r>
      <w:r>
        <w:rPr>
          <w:rFonts w:ascii="Times New Roman" w:hAnsi="Times New Roman"/>
          <w:bCs/>
          <w:color w:val="000000"/>
          <w:sz w:val="26"/>
          <w:szCs w:val="26"/>
        </w:rPr>
        <w:t>про</w:t>
      </w:r>
      <w:r w:rsidRPr="000528CE">
        <w:rPr>
          <w:rFonts w:ascii="Times New Roman" w:hAnsi="Times New Roman"/>
          <w:bCs/>
          <w:color w:val="000000"/>
          <w:sz w:val="26"/>
          <w:szCs w:val="26"/>
        </w:rPr>
        <w:t xml:space="preserve">фицитом, который на 01.07.2018 года составил  </w:t>
      </w:r>
      <w:r>
        <w:rPr>
          <w:rFonts w:ascii="Times New Roman" w:hAnsi="Times New Roman"/>
          <w:bCs/>
          <w:color w:val="000000"/>
          <w:sz w:val="26"/>
          <w:szCs w:val="26"/>
        </w:rPr>
        <w:t>38 594 262,62</w:t>
      </w:r>
      <w:r w:rsidRPr="000528CE">
        <w:rPr>
          <w:rFonts w:ascii="Times New Roman" w:hAnsi="Times New Roman"/>
          <w:bCs/>
          <w:color w:val="000000"/>
          <w:sz w:val="26"/>
          <w:szCs w:val="26"/>
        </w:rPr>
        <w:t xml:space="preserve"> руб. </w:t>
      </w:r>
    </w:p>
    <w:p w:rsidR="005D5798" w:rsidRPr="00502566" w:rsidRDefault="005D5798" w:rsidP="00E974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5D5798" w:rsidRDefault="005D5798" w:rsidP="00E974C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/>
          <w:bCs/>
          <w:color w:val="000000"/>
          <w:sz w:val="26"/>
          <w:szCs w:val="26"/>
        </w:rPr>
        <w:t>Анализ исполнения доходов бюджета за 1 полугодие 201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года</w:t>
      </w:r>
    </w:p>
    <w:p w:rsidR="005D5798" w:rsidRPr="00381854" w:rsidRDefault="005D5798" w:rsidP="00381854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3.1. При анализе соответствия плановых показателей бюджета города Покров по доходам, утвержденныхрешением СНД от 2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.06.201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bCs/>
          <w:color w:val="000000"/>
          <w:sz w:val="26"/>
          <w:szCs w:val="26"/>
        </w:rPr>
        <w:t>333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/</w:t>
      </w:r>
      <w:r>
        <w:rPr>
          <w:rFonts w:ascii="Times New Roman" w:hAnsi="Times New Roman"/>
          <w:bCs/>
          <w:color w:val="000000"/>
          <w:sz w:val="26"/>
          <w:szCs w:val="26"/>
        </w:rPr>
        <w:t>36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, с данными отчетаотклонений не установлено. 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3.2. Анализ исполнения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доходов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бюджета  за 1 полугодие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муниципального образования «Город Покров» приведен в таблице № 2.</w:t>
      </w:r>
    </w:p>
    <w:p w:rsidR="005D5798" w:rsidRPr="00715349" w:rsidRDefault="005D5798" w:rsidP="00E9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3.2.1.Общий объем собранныхдоходов составил </w:t>
      </w:r>
      <w:r>
        <w:rPr>
          <w:rFonts w:ascii="Times New Roman" w:hAnsi="Times New Roman"/>
          <w:bCs/>
          <w:color w:val="000000"/>
          <w:sz w:val="26"/>
          <w:szCs w:val="26"/>
        </w:rPr>
        <w:t>85 857 066,46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или </w:t>
      </w:r>
      <w:r>
        <w:rPr>
          <w:rFonts w:ascii="Times New Roman" w:hAnsi="Times New Roman"/>
          <w:bCs/>
          <w:color w:val="000000"/>
          <w:sz w:val="26"/>
          <w:szCs w:val="26"/>
        </w:rPr>
        <w:t>64,1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 от общего объема запланированных доходов на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 (</w:t>
      </w:r>
      <w:r>
        <w:rPr>
          <w:rFonts w:ascii="Times New Roman" w:hAnsi="Times New Roman"/>
          <w:bCs/>
          <w:color w:val="000000"/>
          <w:sz w:val="26"/>
          <w:szCs w:val="26"/>
        </w:rPr>
        <w:t>134 027 826,31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руб.). </w:t>
      </w:r>
      <w:r w:rsidRPr="00715349">
        <w:rPr>
          <w:rFonts w:ascii="Times New Roman" w:hAnsi="Times New Roman"/>
          <w:sz w:val="26"/>
          <w:szCs w:val="26"/>
          <w:lang w:eastAsia="en-US"/>
        </w:rPr>
        <w:t>По сравнению с 201</w:t>
      </w:r>
      <w:r>
        <w:rPr>
          <w:rFonts w:ascii="Times New Roman" w:hAnsi="Times New Roman"/>
          <w:sz w:val="26"/>
          <w:szCs w:val="26"/>
          <w:lang w:eastAsia="en-US"/>
        </w:rPr>
        <w:t>7</w:t>
      </w:r>
      <w:r w:rsidRPr="00715349">
        <w:rPr>
          <w:rFonts w:ascii="Times New Roman" w:hAnsi="Times New Roman"/>
          <w:sz w:val="26"/>
          <w:szCs w:val="26"/>
          <w:lang w:eastAsia="en-US"/>
        </w:rPr>
        <w:t xml:space="preserve"> годом сумма поступивших доходов увеличилась на </w:t>
      </w:r>
      <w:r>
        <w:rPr>
          <w:rFonts w:ascii="Times New Roman" w:hAnsi="Times New Roman"/>
          <w:sz w:val="26"/>
          <w:szCs w:val="26"/>
          <w:lang w:eastAsia="en-US"/>
        </w:rPr>
        <w:t>31 367 858,15</w:t>
      </w:r>
      <w:r w:rsidRPr="00715349">
        <w:rPr>
          <w:rFonts w:ascii="Times New Roman" w:hAnsi="Times New Roman"/>
          <w:sz w:val="26"/>
          <w:szCs w:val="26"/>
          <w:lang w:eastAsia="en-US"/>
        </w:rPr>
        <w:t xml:space="preserve"> руб., или </w:t>
      </w:r>
      <w:r>
        <w:rPr>
          <w:rFonts w:ascii="Times New Roman" w:hAnsi="Times New Roman"/>
          <w:sz w:val="26"/>
          <w:szCs w:val="26"/>
          <w:lang w:eastAsia="en-US"/>
        </w:rPr>
        <w:t>36</w:t>
      </w:r>
      <w:r w:rsidRPr="00715349">
        <w:rPr>
          <w:rFonts w:ascii="Times New Roman" w:hAnsi="Times New Roman"/>
          <w:sz w:val="26"/>
          <w:szCs w:val="26"/>
          <w:lang w:eastAsia="en-US"/>
        </w:rPr>
        <w:t>,5% .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        3.2.2.</w:t>
      </w:r>
      <w:r w:rsidRPr="00715349">
        <w:rPr>
          <w:rFonts w:ascii="Times New Roman" w:hAnsi="Times New Roman"/>
          <w:bCs/>
          <w:i/>
          <w:color w:val="000000"/>
          <w:sz w:val="26"/>
          <w:szCs w:val="26"/>
        </w:rPr>
        <w:t>Налоговые и неналоговые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доходы за первые шесть месяцев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составили 4</w:t>
      </w:r>
      <w:r>
        <w:rPr>
          <w:rFonts w:ascii="Times New Roman" w:hAnsi="Times New Roman"/>
          <w:bCs/>
          <w:color w:val="000000"/>
          <w:sz w:val="26"/>
          <w:szCs w:val="26"/>
        </w:rPr>
        <w:t>3 321 891,96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bCs/>
          <w:color w:val="000000"/>
          <w:sz w:val="26"/>
          <w:szCs w:val="26"/>
        </w:rPr>
        <w:t>48,8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 к плану (</w:t>
      </w:r>
      <w:r>
        <w:rPr>
          <w:rFonts w:ascii="Times New Roman" w:hAnsi="Times New Roman"/>
          <w:bCs/>
          <w:color w:val="000000"/>
          <w:sz w:val="26"/>
          <w:szCs w:val="26"/>
        </w:rPr>
        <w:t>88 722 926,31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руб.). Удельный вес налоговых и неналоговых поступлений в общем объеме доходов составляет </w:t>
      </w:r>
      <w:r>
        <w:rPr>
          <w:rFonts w:ascii="Times New Roman" w:hAnsi="Times New Roman"/>
          <w:bCs/>
          <w:color w:val="000000"/>
          <w:sz w:val="26"/>
          <w:szCs w:val="26"/>
        </w:rPr>
        <w:t>50,4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%.В прошлом году за аналогичный период времени было собрано доходов </w:t>
      </w:r>
      <w:r>
        <w:rPr>
          <w:rFonts w:ascii="Times New Roman" w:hAnsi="Times New Roman"/>
          <w:bCs/>
          <w:color w:val="000000"/>
          <w:sz w:val="26"/>
          <w:szCs w:val="26"/>
        </w:rPr>
        <w:t>41 909 758,75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руб., что на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1 412 133,21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руб.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bCs/>
          <w:color w:val="000000"/>
          <w:sz w:val="26"/>
          <w:szCs w:val="26"/>
        </w:rPr>
        <w:t>на 3,2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  меньшепервого полугодия текущего года.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>3.2.3</w:t>
      </w:r>
      <w:r w:rsidRPr="00715349">
        <w:rPr>
          <w:rFonts w:ascii="Times New Roman" w:hAnsi="Times New Roman"/>
          <w:bCs/>
          <w:i/>
          <w:color w:val="000000"/>
          <w:sz w:val="26"/>
          <w:szCs w:val="26"/>
        </w:rPr>
        <w:t xml:space="preserve">Налоговые доходы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запервые шесть месяцев   составили </w:t>
      </w:r>
      <w:r>
        <w:rPr>
          <w:rFonts w:ascii="Times New Roman" w:hAnsi="Times New Roman"/>
          <w:bCs/>
          <w:color w:val="000000"/>
          <w:sz w:val="26"/>
          <w:szCs w:val="26"/>
        </w:rPr>
        <w:t>25 879 901,78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bCs/>
          <w:color w:val="000000"/>
          <w:sz w:val="26"/>
          <w:szCs w:val="26"/>
        </w:rPr>
        <w:t>44,1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 к плану на год (</w:t>
      </w:r>
      <w:r>
        <w:rPr>
          <w:rFonts w:ascii="Times New Roman" w:hAnsi="Times New Roman"/>
          <w:bCs/>
          <w:color w:val="000000"/>
          <w:sz w:val="26"/>
          <w:szCs w:val="26"/>
        </w:rPr>
        <w:t>58 750 553,07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руб.) Удельный вес налоговых   поступлений в общем объеме доходов составляет </w:t>
      </w:r>
      <w:r>
        <w:rPr>
          <w:rFonts w:ascii="Times New Roman" w:hAnsi="Times New Roman"/>
          <w:bCs/>
          <w:color w:val="000000"/>
          <w:sz w:val="26"/>
          <w:szCs w:val="26"/>
        </w:rPr>
        <w:t>30,1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%.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       3.2.4.Наибольший удельный вес в общей структуре доходов имеет </w:t>
      </w:r>
      <w:r w:rsidRPr="00715349">
        <w:rPr>
          <w:rFonts w:ascii="Times New Roman" w:hAnsi="Times New Roman"/>
          <w:bCs/>
          <w:color w:val="000000"/>
          <w:sz w:val="26"/>
          <w:szCs w:val="26"/>
          <w:u w:val="single"/>
        </w:rPr>
        <w:t>земельный налог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,  который за первое полугодие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выполнен на </w:t>
      </w:r>
      <w:r>
        <w:rPr>
          <w:rFonts w:ascii="Times New Roman" w:hAnsi="Times New Roman"/>
          <w:bCs/>
          <w:color w:val="000000"/>
          <w:sz w:val="26"/>
          <w:szCs w:val="26"/>
        </w:rPr>
        <w:t>42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,9% и составил </w:t>
      </w:r>
      <w:r>
        <w:rPr>
          <w:rFonts w:ascii="Times New Roman" w:hAnsi="Times New Roman"/>
          <w:bCs/>
          <w:color w:val="000000"/>
          <w:sz w:val="26"/>
          <w:szCs w:val="26"/>
        </w:rPr>
        <w:t>13 074 944,25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       3.2.5.Доля остальных налоговых и неналоговых поступлений в общем объеме собранных доходовсоставила:</w:t>
      </w:r>
    </w:p>
    <w:p w:rsidR="005D5798" w:rsidRPr="00715349" w:rsidRDefault="005D5798" w:rsidP="00E974CF">
      <w:pPr>
        <w:pStyle w:val="ListParagraph"/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а) по </w:t>
      </w:r>
      <w:r w:rsidRPr="00715349">
        <w:rPr>
          <w:rFonts w:ascii="Times New Roman" w:hAnsi="Times New Roman"/>
          <w:bCs/>
          <w:i/>
          <w:color w:val="000000"/>
          <w:sz w:val="26"/>
          <w:szCs w:val="26"/>
        </w:rPr>
        <w:t>налоговым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поступлениям: 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- налог на доходы физических лиц - </w:t>
      </w:r>
      <w:r>
        <w:rPr>
          <w:rFonts w:ascii="Times New Roman" w:hAnsi="Times New Roman"/>
          <w:bCs/>
          <w:color w:val="000000"/>
          <w:sz w:val="26"/>
          <w:szCs w:val="26"/>
        </w:rPr>
        <w:t>11 567 029,83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, или </w:t>
      </w:r>
      <w:r>
        <w:rPr>
          <w:rFonts w:ascii="Times New Roman" w:hAnsi="Times New Roman"/>
          <w:bCs/>
          <w:color w:val="000000"/>
          <w:sz w:val="26"/>
          <w:szCs w:val="26"/>
        </w:rPr>
        <w:t>13,5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%;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>- доход от уплаты акцизов на нефтепродукты–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923 404,30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руб., или  1,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-единый сельскохозяйственный налог-19 535,07 руб., или 0,01%;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>- налог на имущество физическихлиц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ab/>
        <w:t xml:space="preserve"> -</w:t>
      </w:r>
      <w:r>
        <w:rPr>
          <w:rFonts w:ascii="Times New Roman" w:hAnsi="Times New Roman"/>
          <w:bCs/>
          <w:color w:val="000000"/>
          <w:sz w:val="26"/>
          <w:szCs w:val="26"/>
        </w:rPr>
        <w:t>294 988,33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руб., или  0,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%;</w:t>
      </w:r>
    </w:p>
    <w:p w:rsidR="005D5798" w:rsidRPr="00715349" w:rsidRDefault="005D5798" w:rsidP="00E974CF">
      <w:pPr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>б) по</w:t>
      </w:r>
      <w:r w:rsidRPr="00715349">
        <w:rPr>
          <w:rFonts w:ascii="Times New Roman" w:hAnsi="Times New Roman"/>
          <w:bCs/>
          <w:i/>
          <w:color w:val="000000"/>
          <w:sz w:val="26"/>
          <w:szCs w:val="26"/>
        </w:rPr>
        <w:t>неналоговым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доходам: 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 -доходы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/>
          <w:color w:val="000000"/>
          <w:sz w:val="26"/>
          <w:szCs w:val="26"/>
        </w:rPr>
        <w:t>4 140 153,36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color w:val="000000"/>
          <w:sz w:val="26"/>
          <w:szCs w:val="26"/>
        </w:rPr>
        <w:t>4,8</w:t>
      </w:r>
      <w:r w:rsidRPr="00715349">
        <w:rPr>
          <w:rFonts w:ascii="Times New Roman" w:hAnsi="Times New Roman"/>
          <w:color w:val="000000"/>
          <w:sz w:val="26"/>
          <w:szCs w:val="26"/>
        </w:rPr>
        <w:t>%;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- доходы от оказания платных услуг – </w:t>
      </w:r>
      <w:r>
        <w:rPr>
          <w:rFonts w:ascii="Times New Roman" w:hAnsi="Times New Roman"/>
          <w:bCs/>
          <w:color w:val="000000"/>
          <w:sz w:val="26"/>
          <w:szCs w:val="26"/>
        </w:rPr>
        <w:t>540 975,33 руб.,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или 0,6%;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- доходы от продажи материальных и нематериальных активов- </w:t>
      </w:r>
      <w:r>
        <w:rPr>
          <w:rFonts w:ascii="Times New Roman" w:hAnsi="Times New Roman"/>
          <w:bCs/>
          <w:color w:val="000000"/>
          <w:sz w:val="26"/>
          <w:szCs w:val="26"/>
        </w:rPr>
        <w:t>12 567 794,67 руб.,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bCs/>
          <w:color w:val="000000"/>
          <w:sz w:val="26"/>
          <w:szCs w:val="26"/>
        </w:rPr>
        <w:t>14,6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%;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- поступления от денежных взысканий (штрафов)- </w:t>
      </w:r>
      <w:r>
        <w:rPr>
          <w:rFonts w:ascii="Times New Roman" w:hAnsi="Times New Roman"/>
          <w:bCs/>
          <w:color w:val="000000"/>
          <w:sz w:val="26"/>
          <w:szCs w:val="26"/>
        </w:rPr>
        <w:t>139 300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,00 руб.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или0,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-прочие неналоговые доходы- 53 766,82 руб., или 0,1%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D5798" w:rsidRPr="00715349" w:rsidRDefault="005D5798" w:rsidP="00E974C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       3.2.6. Общий объем </w:t>
      </w:r>
      <w:r w:rsidRPr="00715349">
        <w:rPr>
          <w:rFonts w:ascii="Times New Roman" w:hAnsi="Times New Roman"/>
          <w:bCs/>
          <w:i/>
          <w:color w:val="000000"/>
          <w:sz w:val="26"/>
          <w:szCs w:val="26"/>
        </w:rPr>
        <w:t xml:space="preserve">безвозмездных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поступлений за 1 полугодие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составил  </w:t>
      </w:r>
      <w:r>
        <w:rPr>
          <w:rFonts w:ascii="Times New Roman" w:hAnsi="Times New Roman"/>
          <w:bCs/>
          <w:color w:val="000000"/>
          <w:sz w:val="26"/>
          <w:szCs w:val="26"/>
        </w:rPr>
        <w:t>42 535 174,50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руб., или </w:t>
      </w:r>
      <w:r>
        <w:rPr>
          <w:rFonts w:ascii="Times New Roman" w:hAnsi="Times New Roman"/>
          <w:bCs/>
          <w:color w:val="000000"/>
          <w:sz w:val="26"/>
          <w:szCs w:val="26"/>
        </w:rPr>
        <w:t>93,9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 от общего объема запланированных безвозмездных поступлений. Доля безвозмездных поступлений от общего объема дохода за 1 полугодие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составила </w:t>
      </w:r>
      <w:r>
        <w:rPr>
          <w:rFonts w:ascii="Times New Roman" w:hAnsi="Times New Roman"/>
          <w:bCs/>
          <w:color w:val="000000"/>
          <w:sz w:val="26"/>
          <w:szCs w:val="26"/>
        </w:rPr>
        <w:t>49,6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%, в том числе:</w:t>
      </w:r>
    </w:p>
    <w:p w:rsidR="005D5798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- субсидии бюджетам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городских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поселений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на реализацию мероприятий по обеспечению жильем молодых семей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составил</w:t>
      </w:r>
      <w:r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0,3%, исполнение составило 215 000,00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руб.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или </w:t>
      </w:r>
      <w:r>
        <w:rPr>
          <w:rFonts w:ascii="Times New Roman" w:hAnsi="Times New Roman"/>
          <w:bCs/>
          <w:color w:val="000000"/>
          <w:sz w:val="26"/>
          <w:szCs w:val="26"/>
        </w:rPr>
        <w:t>100,0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%;</w:t>
      </w:r>
    </w:p>
    <w:p w:rsidR="005D5798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-субсидии на обеспечение равной доступности услуг общественного транспорта для отдельных категорий граждан-0,1%, исполнение составило 50 074,50 руб., или 40,0%;</w:t>
      </w:r>
    </w:p>
    <w:p w:rsidR="005D5798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-субсидии бюджетам муниципальных образований на повышение оплаты труда работников бюджетной сферы-2,1%, исполнение составило 1 775 400,00 руб., или 48,8%;</w:t>
      </w:r>
    </w:p>
    <w:p w:rsidR="005D5798" w:rsidRPr="00715349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-субсидия на проведение работ по строительству и реконструкции объектов муниципальной собственности-44,9%, исполнение составило 38 521 000,00 руб., или 100,0%;</w:t>
      </w:r>
    </w:p>
    <w:p w:rsidR="005D5798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Cs/>
          <w:color w:val="000000"/>
          <w:sz w:val="26"/>
          <w:szCs w:val="26"/>
        </w:rPr>
        <w:t>межбюджетные трансферты на осуществление полномочий муниципального района по организации транспортного обслуживания населения в рамках непредвиденных расходов органов муниципальной власти-0,0%, исполнение составило 0,00 руб.;</w:t>
      </w:r>
    </w:p>
    <w:p w:rsidR="005D5798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-прочие межбюджетные трансферты, передаваемые бюджетам городских поселений-0,2%, исполнение составило 277 600,00 руб., или 25,0%;</w:t>
      </w:r>
    </w:p>
    <w:p w:rsidR="005D5798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-прочие межбюджетные трансферты, передаваемые бюджетам городских поселений (на сбалансированность бюджетов муниципальных образований)-2,0%, исполнение составило 1 696 100,00 руб., или 100,0%.</w:t>
      </w:r>
    </w:p>
    <w:p w:rsidR="005D5798" w:rsidRPr="002515B3" w:rsidRDefault="005D5798" w:rsidP="00226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Pr="002515B3">
        <w:rPr>
          <w:rFonts w:ascii="Times New Roman" w:hAnsi="Times New Roman"/>
          <w:sz w:val="26"/>
          <w:szCs w:val="26"/>
        </w:rPr>
        <w:t>Недоимка по налогам, поступающим в бюджет муниципального образования «</w:t>
      </w:r>
      <w:r>
        <w:rPr>
          <w:rFonts w:ascii="Times New Roman" w:hAnsi="Times New Roman"/>
          <w:sz w:val="26"/>
          <w:szCs w:val="26"/>
        </w:rPr>
        <w:t>Город Покров</w:t>
      </w:r>
      <w:r w:rsidRPr="002515B3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>за первое полугодие 2018 года</w:t>
      </w:r>
      <w:r w:rsidRPr="002515B3">
        <w:rPr>
          <w:rFonts w:ascii="Times New Roman" w:hAnsi="Times New Roman"/>
          <w:sz w:val="26"/>
          <w:szCs w:val="26"/>
        </w:rPr>
        <w:t xml:space="preserve"> приведена в таблице №</w:t>
      </w:r>
      <w:r>
        <w:rPr>
          <w:rFonts w:ascii="Times New Roman" w:hAnsi="Times New Roman"/>
          <w:sz w:val="26"/>
          <w:szCs w:val="26"/>
        </w:rPr>
        <w:t>6</w:t>
      </w:r>
      <w:r w:rsidRPr="002515B3">
        <w:rPr>
          <w:rFonts w:ascii="Times New Roman" w:hAnsi="Times New Roman"/>
          <w:sz w:val="26"/>
          <w:szCs w:val="26"/>
        </w:rPr>
        <w:t>:</w:t>
      </w:r>
    </w:p>
    <w:p w:rsidR="005D5798" w:rsidRPr="00CE77A0" w:rsidRDefault="005D5798" w:rsidP="00226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7A0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Ед. изм. </w:t>
      </w:r>
      <w:r w:rsidRPr="00CE77A0">
        <w:rPr>
          <w:rFonts w:ascii="Times New Roman" w:hAnsi="Times New Roman"/>
          <w:sz w:val="24"/>
          <w:szCs w:val="24"/>
        </w:rPr>
        <w:t xml:space="preserve">(в руб.) </w:t>
      </w:r>
    </w:p>
    <w:tbl>
      <w:tblPr>
        <w:tblW w:w="10505" w:type="dxa"/>
        <w:tblInd w:w="93" w:type="dxa"/>
        <w:tblLook w:val="00A0"/>
      </w:tblPr>
      <w:tblGrid>
        <w:gridCol w:w="3417"/>
        <w:gridCol w:w="1701"/>
        <w:gridCol w:w="1701"/>
        <w:gridCol w:w="1560"/>
        <w:gridCol w:w="2126"/>
      </w:tblGrid>
      <w:tr w:rsidR="005D5798" w:rsidRPr="006E7ACE" w:rsidTr="00A16160">
        <w:trPr>
          <w:trHeight w:val="100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Наименование      налога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226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на 01.01.2018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226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на 01.07.2018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Отклонение (гр.3-гр.2)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226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Отклонение % роста снижения по сравнению с 01.01.2018</w:t>
            </w:r>
          </w:p>
        </w:tc>
      </w:tr>
      <w:tr w:rsidR="005D5798" w:rsidRPr="006E7ACE" w:rsidTr="00A1616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D5798" w:rsidRPr="006E7ACE" w:rsidTr="00A16160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  <w:p w:rsidR="005D5798" w:rsidRPr="006E7ACE" w:rsidRDefault="005D5798" w:rsidP="009F4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644 000,00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527 000,00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-117 000,00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-18,2%</w:t>
            </w:r>
          </w:p>
        </w:tc>
      </w:tr>
      <w:tr w:rsidR="005D5798" w:rsidRPr="006E7ACE" w:rsidTr="00A1616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98" w:rsidRPr="006E7ACE" w:rsidRDefault="005D5798" w:rsidP="009F4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8 737 000,00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6 241 000,00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-2 496 000,00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-28,6%</w:t>
            </w:r>
          </w:p>
        </w:tc>
      </w:tr>
      <w:tr w:rsidR="005D5798" w:rsidRPr="006E7ACE" w:rsidTr="00A16160">
        <w:trPr>
          <w:trHeight w:val="3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2 120 000,00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1 376 000,00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-744 000,00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8A6F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-35,1%</w:t>
            </w:r>
          </w:p>
        </w:tc>
      </w:tr>
      <w:tr w:rsidR="005D5798" w:rsidRPr="006E7ACE" w:rsidTr="00A16160">
        <w:trPr>
          <w:trHeight w:val="3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D5798" w:rsidRPr="006E7ACE" w:rsidTr="00A1616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98" w:rsidRPr="006E7ACE" w:rsidRDefault="005D5798" w:rsidP="009F4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11 512 000,00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8 155 000,00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-3 357 000,00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798" w:rsidRPr="006E7ACE" w:rsidRDefault="005D5798" w:rsidP="009F4B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7ACE">
              <w:rPr>
                <w:rFonts w:ascii="Times New Roman" w:hAnsi="Times New Roman"/>
                <w:color w:val="000000"/>
              </w:rPr>
              <w:t>-29,2%</w:t>
            </w:r>
          </w:p>
        </w:tc>
      </w:tr>
    </w:tbl>
    <w:p w:rsidR="005D5798" w:rsidRDefault="005D5798" w:rsidP="00A16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 полугодие</w:t>
      </w:r>
      <w:r w:rsidRPr="002515B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2515B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2515B3">
        <w:rPr>
          <w:rFonts w:ascii="Times New Roman" w:hAnsi="Times New Roman"/>
          <w:sz w:val="26"/>
          <w:szCs w:val="26"/>
        </w:rPr>
        <w:t xml:space="preserve"> задолженность по налоговым платежам в бюджет </w:t>
      </w:r>
      <w:r>
        <w:rPr>
          <w:rFonts w:ascii="Times New Roman" w:hAnsi="Times New Roman"/>
          <w:sz w:val="26"/>
          <w:szCs w:val="26"/>
        </w:rPr>
        <w:t>города сократилась</w:t>
      </w:r>
      <w:r w:rsidRPr="002515B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-3 357 000,00</w:t>
      </w:r>
      <w:r w:rsidRPr="002515B3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>,</w:t>
      </w:r>
      <w:r w:rsidRPr="002515B3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29,2</w:t>
      </w:r>
      <w:r w:rsidRPr="002515B3">
        <w:rPr>
          <w:rFonts w:ascii="Times New Roman" w:hAnsi="Times New Roman"/>
          <w:sz w:val="26"/>
          <w:szCs w:val="26"/>
        </w:rPr>
        <w:t>%. По состоянию   на 01.0</w:t>
      </w:r>
      <w:r>
        <w:rPr>
          <w:rFonts w:ascii="Times New Roman" w:hAnsi="Times New Roman"/>
          <w:sz w:val="26"/>
          <w:szCs w:val="26"/>
        </w:rPr>
        <w:t>7</w:t>
      </w:r>
      <w:r w:rsidRPr="002515B3">
        <w:rPr>
          <w:rFonts w:ascii="Times New Roman" w:hAnsi="Times New Roman"/>
          <w:sz w:val="26"/>
          <w:szCs w:val="26"/>
        </w:rPr>
        <w:t xml:space="preserve">.2018 год недоимка  по налогам составила </w:t>
      </w:r>
      <w:r>
        <w:rPr>
          <w:rFonts w:ascii="Times New Roman" w:hAnsi="Times New Roman"/>
          <w:sz w:val="26"/>
          <w:szCs w:val="26"/>
        </w:rPr>
        <w:t>8 155 000,00</w:t>
      </w:r>
      <w:r w:rsidRPr="002515B3">
        <w:rPr>
          <w:rFonts w:ascii="Times New Roman" w:hAnsi="Times New Roman"/>
          <w:sz w:val="26"/>
          <w:szCs w:val="26"/>
        </w:rPr>
        <w:t xml:space="preserve">руб. </w:t>
      </w:r>
    </w:p>
    <w:p w:rsidR="005D5798" w:rsidRPr="002515B3" w:rsidRDefault="005D5798" w:rsidP="00A161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5798" w:rsidRPr="00502566" w:rsidRDefault="005D5798" w:rsidP="00E974C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5D5798" w:rsidRPr="00715349" w:rsidRDefault="005D5798" w:rsidP="00E974CF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/>
          <w:bCs/>
          <w:color w:val="000000"/>
          <w:sz w:val="26"/>
          <w:szCs w:val="26"/>
        </w:rPr>
        <w:t>4.Анализ исполнения расходов бюджета за 1 полугодие 201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года</w:t>
      </w:r>
    </w:p>
    <w:p w:rsidR="005D5798" w:rsidRPr="00502566" w:rsidRDefault="005D5798" w:rsidP="00E974CF">
      <w:pPr>
        <w:pStyle w:val="ListParagraph"/>
        <w:spacing w:after="0" w:line="240" w:lineRule="auto"/>
        <w:ind w:left="585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ab/>
        <w:t>4.1. При анализе соответствия плановых показателей бюджета города Покров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по расходам,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утвержденны</w:t>
      </w:r>
      <w:r>
        <w:rPr>
          <w:rFonts w:ascii="Times New Roman" w:hAnsi="Times New Roman"/>
          <w:bCs/>
          <w:color w:val="000000"/>
          <w:sz w:val="26"/>
          <w:szCs w:val="26"/>
        </w:rPr>
        <w:t>м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решением СНД  от 2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.06.201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bCs/>
          <w:color w:val="000000"/>
          <w:sz w:val="26"/>
          <w:szCs w:val="26"/>
        </w:rPr>
        <w:t>333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/</w:t>
      </w:r>
      <w:r>
        <w:rPr>
          <w:rFonts w:ascii="Times New Roman" w:hAnsi="Times New Roman"/>
          <w:bCs/>
          <w:color w:val="000000"/>
          <w:sz w:val="26"/>
          <w:szCs w:val="26"/>
        </w:rPr>
        <w:t>36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с данными отчета за 1 полугодие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расхождений не </w:t>
      </w:r>
      <w:r>
        <w:rPr>
          <w:rFonts w:ascii="Times New Roman" w:hAnsi="Times New Roman"/>
          <w:bCs/>
          <w:color w:val="000000"/>
          <w:sz w:val="26"/>
          <w:szCs w:val="26"/>
        </w:rPr>
        <w:t>установлено.</w:t>
      </w:r>
    </w:p>
    <w:p w:rsidR="005D5798" w:rsidRDefault="005D5798" w:rsidP="00E974C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4.2.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Анализ исполнения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расходов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бюджета  за 1 полугодие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муниципального образования  «Город Покров» приведен в таблице № 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D5798" w:rsidRDefault="005D5798" w:rsidP="00E974C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4.3.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Расходы бюджета города за 1 полугодие 201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года исполнены  на </w:t>
      </w:r>
      <w:r>
        <w:rPr>
          <w:rFonts w:ascii="Times New Roman" w:hAnsi="Times New Roman"/>
          <w:bCs/>
          <w:color w:val="000000"/>
          <w:sz w:val="26"/>
          <w:szCs w:val="26"/>
        </w:rPr>
        <w:t>25,2 % и составили 47 262 803,84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D5798" w:rsidRDefault="005D5798" w:rsidP="00E974C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4.4. 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Наибольший удельный вес в общем объеме расходов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составляют расходы по разделу 0100 «Общегосударственные вопросы»-16 912 138,51 руб., или 41,1%, их доля в общей структуре расходов составила 35,8%. </w:t>
      </w:r>
    </w:p>
    <w:p w:rsidR="005D5798" w:rsidRPr="00502566" w:rsidRDefault="005D5798" w:rsidP="00E974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4.5. </w:t>
      </w:r>
      <w:r w:rsidRPr="00715349">
        <w:rPr>
          <w:rFonts w:ascii="Times New Roman" w:hAnsi="Times New Roman"/>
          <w:color w:val="000000"/>
          <w:sz w:val="26"/>
          <w:szCs w:val="26"/>
        </w:rPr>
        <w:t>В том числе произведены расходы по следующим разделам: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- 0300  «Национальная безопасность и правоохранительная деятельность» - </w:t>
      </w:r>
      <w:r>
        <w:rPr>
          <w:rFonts w:ascii="Times New Roman" w:hAnsi="Times New Roman"/>
          <w:color w:val="000000"/>
          <w:sz w:val="26"/>
          <w:szCs w:val="26"/>
        </w:rPr>
        <w:t>948 996,80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 или 50,3%, доля в общей структуре расходов-2,0%</w:t>
      </w:r>
      <w:r w:rsidRPr="0071534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- 0400 «Национальная экономика» - </w:t>
      </w:r>
      <w:r>
        <w:rPr>
          <w:rFonts w:ascii="Times New Roman" w:hAnsi="Times New Roman"/>
          <w:bCs/>
          <w:color w:val="000000"/>
          <w:sz w:val="26"/>
          <w:szCs w:val="26"/>
        </w:rPr>
        <w:t>4 741 700,63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 руб., </w:t>
      </w:r>
      <w:r>
        <w:rPr>
          <w:rFonts w:ascii="Times New Roman" w:hAnsi="Times New Roman"/>
          <w:bCs/>
          <w:color w:val="000000"/>
          <w:sz w:val="26"/>
          <w:szCs w:val="26"/>
        </w:rPr>
        <w:t>или7,9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 xml:space="preserve">% , удельный вес в общем объеме расходов составил </w:t>
      </w:r>
      <w:r>
        <w:rPr>
          <w:rFonts w:ascii="Times New Roman" w:hAnsi="Times New Roman"/>
          <w:bCs/>
          <w:color w:val="000000"/>
          <w:sz w:val="26"/>
          <w:szCs w:val="26"/>
        </w:rPr>
        <w:t>10,0</w:t>
      </w:r>
      <w:r w:rsidRPr="00715349">
        <w:rPr>
          <w:rFonts w:ascii="Times New Roman" w:hAnsi="Times New Roman"/>
          <w:bCs/>
          <w:color w:val="000000"/>
          <w:sz w:val="26"/>
          <w:szCs w:val="26"/>
        </w:rPr>
        <w:t>%.;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0500  «Жилищно-коммунальное хозяйство» - </w:t>
      </w:r>
      <w:r>
        <w:rPr>
          <w:rFonts w:ascii="Times New Roman" w:hAnsi="Times New Roman"/>
          <w:color w:val="000000"/>
          <w:sz w:val="26"/>
          <w:szCs w:val="26"/>
        </w:rPr>
        <w:t>5 171 085,39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 или 10,7%, доля в общей структуре расходов-10,9%</w:t>
      </w:r>
      <w:r w:rsidRPr="0071534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B83473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>-0600   «Охрана  окружающей среды» -1 </w:t>
      </w:r>
      <w:r>
        <w:rPr>
          <w:rFonts w:ascii="Times New Roman" w:hAnsi="Times New Roman"/>
          <w:color w:val="000000"/>
          <w:sz w:val="26"/>
          <w:szCs w:val="26"/>
        </w:rPr>
        <w:t>000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000,0</w:t>
      </w:r>
      <w:r>
        <w:rPr>
          <w:rFonts w:ascii="Times New Roman" w:hAnsi="Times New Roman"/>
          <w:color w:val="000000"/>
          <w:sz w:val="26"/>
          <w:szCs w:val="26"/>
        </w:rPr>
        <w:t xml:space="preserve">0 </w:t>
      </w:r>
      <w:r w:rsidRPr="00715349">
        <w:rPr>
          <w:rFonts w:ascii="Times New Roman" w:hAnsi="Times New Roman"/>
          <w:color w:val="000000"/>
          <w:sz w:val="26"/>
          <w:szCs w:val="26"/>
        </w:rPr>
        <w:t>руб</w:t>
      </w:r>
      <w:r>
        <w:rPr>
          <w:rFonts w:ascii="Times New Roman" w:hAnsi="Times New Roman"/>
          <w:color w:val="000000"/>
          <w:sz w:val="26"/>
          <w:szCs w:val="26"/>
        </w:rPr>
        <w:t>., или 71,4%, доля в общей структуре расходов-2,1%</w:t>
      </w:r>
      <w:r w:rsidRPr="00715349">
        <w:rPr>
          <w:rFonts w:ascii="Times New Roman" w:hAnsi="Times New Roman"/>
          <w:color w:val="000000"/>
          <w:sz w:val="26"/>
          <w:szCs w:val="26"/>
        </w:rPr>
        <w:t>;</w:t>
      </w:r>
      <w:r w:rsidRPr="00715349">
        <w:rPr>
          <w:rFonts w:ascii="Times New Roman" w:hAnsi="Times New Roman"/>
          <w:color w:val="000000"/>
          <w:sz w:val="26"/>
          <w:szCs w:val="26"/>
        </w:rPr>
        <w:tab/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0800 «Культура и кинематография» - </w:t>
      </w:r>
      <w:r>
        <w:rPr>
          <w:rFonts w:ascii="Times New Roman" w:hAnsi="Times New Roman"/>
          <w:color w:val="000000"/>
          <w:sz w:val="26"/>
          <w:szCs w:val="26"/>
        </w:rPr>
        <w:t>10 494 137,00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 или 51,7%, доля в общей структуре расходов-22,2%</w:t>
      </w:r>
      <w:r w:rsidRPr="0071534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- 1000 «Социальная политика» - </w:t>
      </w:r>
      <w:r>
        <w:rPr>
          <w:rFonts w:ascii="Times New Roman" w:hAnsi="Times New Roman"/>
          <w:color w:val="000000"/>
          <w:sz w:val="26"/>
          <w:szCs w:val="26"/>
        </w:rPr>
        <w:t>2 065 048,20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 или 56,9%, доля в общей структуре расходов-4,4%</w:t>
      </w:r>
      <w:r w:rsidRPr="0071534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- 1100 «Физическая культура и спорт»- </w:t>
      </w:r>
      <w:r>
        <w:rPr>
          <w:rFonts w:ascii="Times New Roman" w:hAnsi="Times New Roman"/>
          <w:color w:val="000000"/>
          <w:sz w:val="26"/>
          <w:szCs w:val="26"/>
        </w:rPr>
        <w:t>4 009 100,00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 или 55,7%, доля в общей структуре расходов-8,5%</w:t>
      </w:r>
      <w:r w:rsidRPr="0071534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- 1200«Средства массовой информации» - </w:t>
      </w:r>
      <w:r>
        <w:rPr>
          <w:rFonts w:ascii="Times New Roman" w:hAnsi="Times New Roman"/>
          <w:color w:val="000000"/>
          <w:sz w:val="26"/>
          <w:szCs w:val="26"/>
        </w:rPr>
        <w:t>1 635 699,00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 или 49,3%, доля в общей структуре расходов-3,5%</w:t>
      </w:r>
      <w:r w:rsidRPr="0071534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color w:val="000000"/>
          <w:sz w:val="26"/>
          <w:szCs w:val="26"/>
        </w:rPr>
        <w:t xml:space="preserve">- 1300 «Обслуживание 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муниципального долга»- </w:t>
      </w:r>
      <w:r>
        <w:rPr>
          <w:rFonts w:ascii="Times New Roman" w:hAnsi="Times New Roman"/>
          <w:color w:val="000000"/>
          <w:sz w:val="26"/>
          <w:szCs w:val="26"/>
        </w:rPr>
        <w:t>284 898,31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/>
          <w:color w:val="000000"/>
          <w:sz w:val="26"/>
          <w:szCs w:val="26"/>
        </w:rPr>
        <w:t>, или 97,8%, доля в общей структуре расходов-0,6%.</w:t>
      </w:r>
    </w:p>
    <w:p w:rsidR="005D5798" w:rsidRPr="000631AF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4.6. По сравнению с 2017 годом исполнение по расходам сократилось на -15 105 596,33 руб., или на 32,0%. </w:t>
      </w:r>
    </w:p>
    <w:p w:rsidR="005D5798" w:rsidRPr="004F14BD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631AF">
        <w:rPr>
          <w:rFonts w:ascii="Times New Roman" w:hAnsi="Times New Roman"/>
          <w:color w:val="000000"/>
          <w:sz w:val="26"/>
          <w:szCs w:val="26"/>
        </w:rPr>
        <w:tab/>
      </w:r>
    </w:p>
    <w:p w:rsidR="005D5798" w:rsidRPr="000631AF" w:rsidRDefault="005D5798" w:rsidP="00E97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631AF">
        <w:rPr>
          <w:rFonts w:ascii="Times New Roman" w:hAnsi="Times New Roman"/>
          <w:b/>
          <w:sz w:val="26"/>
          <w:szCs w:val="26"/>
        </w:rPr>
        <w:t>5. Анализ исполнения резервного фонда</w:t>
      </w:r>
    </w:p>
    <w:p w:rsidR="005D5798" w:rsidRPr="000631AF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5798" w:rsidRPr="000631AF" w:rsidRDefault="005D5798" w:rsidP="00E974C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631AF">
        <w:rPr>
          <w:rFonts w:ascii="Times New Roman" w:hAnsi="Times New Roman"/>
          <w:color w:val="000000"/>
          <w:sz w:val="26"/>
          <w:szCs w:val="26"/>
        </w:rPr>
        <w:t xml:space="preserve">5.1. Согласно решению Совета народных депутатов города Покров от </w:t>
      </w:r>
      <w:r>
        <w:rPr>
          <w:rFonts w:ascii="Times New Roman" w:hAnsi="Times New Roman"/>
          <w:color w:val="000000"/>
          <w:sz w:val="26"/>
          <w:szCs w:val="26"/>
        </w:rPr>
        <w:t>17</w:t>
      </w:r>
      <w:r w:rsidRPr="000631AF">
        <w:rPr>
          <w:rFonts w:ascii="Times New Roman" w:hAnsi="Times New Roman"/>
          <w:color w:val="000000"/>
          <w:sz w:val="26"/>
          <w:szCs w:val="26"/>
        </w:rPr>
        <w:t>.11.201</w:t>
      </w:r>
      <w:r>
        <w:rPr>
          <w:rFonts w:ascii="Times New Roman" w:hAnsi="Times New Roman"/>
          <w:color w:val="000000"/>
          <w:sz w:val="26"/>
          <w:szCs w:val="26"/>
        </w:rPr>
        <w:t xml:space="preserve">7 </w:t>
      </w:r>
      <w:r w:rsidRPr="000631AF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234</w:t>
      </w:r>
      <w:r w:rsidRPr="000631AF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27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«О бюджете муниципального образования «Город Покров» 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годов» размер резервного фонда 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год установлен в сумме 200 000,00 руб.</w:t>
      </w:r>
    </w:p>
    <w:p w:rsidR="005D5798" w:rsidRDefault="005D5798" w:rsidP="00E9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31AF">
        <w:rPr>
          <w:rFonts w:ascii="Times New Roman" w:hAnsi="Times New Roman"/>
          <w:color w:val="000000"/>
          <w:sz w:val="26"/>
          <w:szCs w:val="26"/>
        </w:rPr>
        <w:t xml:space="preserve">   5</w:t>
      </w:r>
      <w:r w:rsidRPr="00BF6B0C">
        <w:rPr>
          <w:rFonts w:ascii="Times New Roman" w:hAnsi="Times New Roman"/>
          <w:color w:val="000000"/>
          <w:sz w:val="26"/>
          <w:szCs w:val="26"/>
        </w:rPr>
        <w:t xml:space="preserve">.2. </w:t>
      </w:r>
      <w:r>
        <w:rPr>
          <w:rFonts w:ascii="Times New Roman" w:hAnsi="Times New Roman"/>
          <w:color w:val="000000"/>
          <w:sz w:val="26"/>
          <w:szCs w:val="26"/>
        </w:rPr>
        <w:t>На основании распоряжений главы администрации города Покров з</w:t>
      </w:r>
      <w:r w:rsidRPr="00BF6B0C">
        <w:rPr>
          <w:rFonts w:ascii="Times New Roman" w:hAnsi="Times New Roman"/>
          <w:color w:val="000000"/>
          <w:sz w:val="26"/>
          <w:szCs w:val="26"/>
        </w:rPr>
        <w:t>а первое полугодие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BF6B0C">
        <w:rPr>
          <w:rFonts w:ascii="Times New Roman" w:hAnsi="Times New Roman"/>
          <w:color w:val="000000"/>
          <w:sz w:val="26"/>
          <w:szCs w:val="26"/>
        </w:rPr>
        <w:t xml:space="preserve"> года расходы из средств резервного фонда составили </w:t>
      </w:r>
      <w:r>
        <w:rPr>
          <w:rFonts w:ascii="Times New Roman" w:hAnsi="Times New Roman"/>
          <w:color w:val="000000"/>
          <w:sz w:val="26"/>
          <w:szCs w:val="26"/>
        </w:rPr>
        <w:t>657 644,72</w:t>
      </w:r>
      <w:r w:rsidRPr="00BF6B0C">
        <w:rPr>
          <w:rFonts w:ascii="Times New Roman" w:hAnsi="Times New Roman"/>
          <w:color w:val="000000"/>
          <w:sz w:val="26"/>
          <w:szCs w:val="26"/>
        </w:rPr>
        <w:t xml:space="preserve"> руб., из них: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BF6B0C">
        <w:rPr>
          <w:rFonts w:ascii="Times New Roman" w:hAnsi="Times New Roman"/>
          <w:color w:val="000000"/>
          <w:sz w:val="26"/>
          <w:szCs w:val="26"/>
        </w:rPr>
        <w:t>на выплату  материальн</w:t>
      </w:r>
      <w:r>
        <w:rPr>
          <w:rFonts w:ascii="Times New Roman" w:hAnsi="Times New Roman"/>
          <w:color w:val="000000"/>
          <w:sz w:val="26"/>
          <w:szCs w:val="26"/>
        </w:rPr>
        <w:t>ой помощи жителям 60 000,0 руб.</w:t>
      </w:r>
      <w:r w:rsidRPr="00BF6B0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5D5798" w:rsidRDefault="005D5798" w:rsidP="00E9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BF6B0C">
        <w:rPr>
          <w:rFonts w:ascii="Times New Roman" w:hAnsi="Times New Roman"/>
          <w:color w:val="000000"/>
          <w:sz w:val="26"/>
          <w:szCs w:val="26"/>
        </w:rPr>
        <w:t xml:space="preserve">на тушение палов сухой травы </w:t>
      </w:r>
      <w:r>
        <w:rPr>
          <w:rFonts w:ascii="Times New Roman" w:hAnsi="Times New Roman"/>
          <w:color w:val="000000"/>
          <w:sz w:val="26"/>
          <w:szCs w:val="26"/>
        </w:rPr>
        <w:t>39 119,40</w:t>
      </w:r>
      <w:r w:rsidRPr="00BF6B0C">
        <w:rPr>
          <w:rFonts w:ascii="Times New Roman" w:hAnsi="Times New Roman"/>
          <w:color w:val="000000"/>
          <w:sz w:val="26"/>
          <w:szCs w:val="26"/>
        </w:rPr>
        <w:t xml:space="preserve"> руб</w:t>
      </w:r>
      <w:r>
        <w:rPr>
          <w:rFonts w:ascii="Times New Roman" w:hAnsi="Times New Roman"/>
          <w:color w:val="000000"/>
          <w:sz w:val="26"/>
          <w:szCs w:val="26"/>
        </w:rPr>
        <w:t>.;</w:t>
      </w:r>
    </w:p>
    <w:p w:rsidR="005D5798" w:rsidRDefault="005D5798" w:rsidP="00E9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-за услуги пожарной безопасности 58 525,32 руб.;</w:t>
      </w:r>
    </w:p>
    <w:p w:rsidR="005D5798" w:rsidRPr="000631AF" w:rsidRDefault="005D5798" w:rsidP="00E9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-за услуги по вывозу снега 500 000,00 руб</w:t>
      </w:r>
      <w:r w:rsidRPr="00BF6B0C">
        <w:rPr>
          <w:rFonts w:ascii="Times New Roman" w:hAnsi="Times New Roman"/>
          <w:color w:val="000000"/>
          <w:sz w:val="26"/>
          <w:szCs w:val="26"/>
        </w:rPr>
        <w:t>.</w:t>
      </w:r>
    </w:p>
    <w:p w:rsidR="005D5798" w:rsidRPr="000631AF" w:rsidRDefault="005D5798" w:rsidP="00E974C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631AF">
        <w:rPr>
          <w:rFonts w:ascii="Times New Roman" w:hAnsi="Times New Roman"/>
          <w:sz w:val="26"/>
          <w:szCs w:val="26"/>
        </w:rPr>
        <w:t>5.3. В соответствии с решением Совета народных депутатов города Покров от 2</w:t>
      </w:r>
      <w:r>
        <w:rPr>
          <w:rFonts w:ascii="Times New Roman" w:hAnsi="Times New Roman"/>
          <w:sz w:val="26"/>
          <w:szCs w:val="26"/>
        </w:rPr>
        <w:t>2</w:t>
      </w:r>
      <w:r w:rsidRPr="000631AF">
        <w:rPr>
          <w:rFonts w:ascii="Times New Roman" w:hAnsi="Times New Roman"/>
          <w:sz w:val="26"/>
          <w:szCs w:val="26"/>
        </w:rPr>
        <w:t>.06.201</w:t>
      </w:r>
      <w:r>
        <w:rPr>
          <w:rFonts w:ascii="Times New Roman" w:hAnsi="Times New Roman"/>
          <w:sz w:val="26"/>
          <w:szCs w:val="26"/>
        </w:rPr>
        <w:t>8</w:t>
      </w:r>
      <w:r w:rsidRPr="000631A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333</w:t>
      </w:r>
      <w:r w:rsidRPr="000631AF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36</w:t>
      </w:r>
      <w:r w:rsidRPr="000631AF">
        <w:rPr>
          <w:rFonts w:ascii="Times New Roman" w:hAnsi="Times New Roman"/>
          <w:sz w:val="26"/>
          <w:szCs w:val="26"/>
        </w:rPr>
        <w:t xml:space="preserve"> «О внесении изменений в решение Совета народных депутатов города Покров от </w:t>
      </w:r>
      <w:r>
        <w:rPr>
          <w:rFonts w:ascii="Times New Roman" w:hAnsi="Times New Roman"/>
          <w:sz w:val="26"/>
          <w:szCs w:val="26"/>
        </w:rPr>
        <w:t>17</w:t>
      </w:r>
      <w:r w:rsidRPr="000631AF">
        <w:rPr>
          <w:rFonts w:ascii="Times New Roman" w:hAnsi="Times New Roman"/>
          <w:sz w:val="26"/>
          <w:szCs w:val="26"/>
        </w:rPr>
        <w:t>.11.201</w:t>
      </w:r>
      <w:r>
        <w:rPr>
          <w:rFonts w:ascii="Times New Roman" w:hAnsi="Times New Roman"/>
          <w:sz w:val="26"/>
          <w:szCs w:val="26"/>
        </w:rPr>
        <w:t>7</w:t>
      </w:r>
      <w:r w:rsidRPr="000631A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234</w:t>
      </w:r>
      <w:r w:rsidRPr="000631AF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27</w:t>
      </w:r>
      <w:r w:rsidRPr="000631AF">
        <w:rPr>
          <w:rFonts w:ascii="Times New Roman" w:hAnsi="Times New Roman"/>
          <w:sz w:val="26"/>
          <w:szCs w:val="26"/>
        </w:rPr>
        <w:t xml:space="preserve"> «О бюджете муниципального образования 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«Город Покров» </w:t>
      </w:r>
      <w:r w:rsidRPr="000631AF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0631AF">
        <w:rPr>
          <w:rFonts w:ascii="Times New Roman" w:hAnsi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/>
          <w:sz w:val="26"/>
          <w:szCs w:val="26"/>
        </w:rPr>
        <w:t>9</w:t>
      </w:r>
      <w:r w:rsidRPr="000631AF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Pr="000631AF">
        <w:rPr>
          <w:rFonts w:ascii="Times New Roman" w:hAnsi="Times New Roman"/>
          <w:sz w:val="26"/>
          <w:szCs w:val="26"/>
        </w:rPr>
        <w:t xml:space="preserve"> годов»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резервный фонд установлен в размере </w:t>
      </w:r>
      <w:r>
        <w:rPr>
          <w:rFonts w:ascii="Times New Roman" w:hAnsi="Times New Roman"/>
          <w:color w:val="000000"/>
          <w:sz w:val="26"/>
          <w:szCs w:val="26"/>
        </w:rPr>
        <w:t>142 295,28</w:t>
      </w:r>
      <w:r w:rsidRPr="000631AF">
        <w:rPr>
          <w:rFonts w:ascii="Times New Roman" w:hAnsi="Times New Roman"/>
          <w:color w:val="000000"/>
          <w:sz w:val="26"/>
          <w:szCs w:val="26"/>
        </w:rPr>
        <w:t xml:space="preserve"> руб.</w:t>
      </w:r>
    </w:p>
    <w:p w:rsidR="005D5798" w:rsidRPr="00676224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5798" w:rsidRDefault="005D5798" w:rsidP="00E974CF">
      <w:pPr>
        <w:pStyle w:val="ListParagraph"/>
        <w:spacing w:after="0" w:line="240" w:lineRule="auto"/>
        <w:ind w:left="1436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715349">
        <w:rPr>
          <w:rFonts w:ascii="Times New Roman" w:hAnsi="Times New Roman"/>
          <w:b/>
          <w:color w:val="000000"/>
          <w:sz w:val="26"/>
          <w:szCs w:val="26"/>
        </w:rPr>
        <w:t>. Анализ исполнения муниципальных программ за 1 полугодие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715349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</w:p>
    <w:p w:rsidR="005D5798" w:rsidRPr="00381854" w:rsidRDefault="005D5798" w:rsidP="00E974CF">
      <w:pPr>
        <w:pStyle w:val="ListParagraph"/>
        <w:spacing w:after="0" w:line="240" w:lineRule="auto"/>
        <w:ind w:left="1436"/>
        <w:rPr>
          <w:rFonts w:ascii="Times New Roman" w:hAnsi="Times New Roman"/>
          <w:b/>
          <w:color w:val="000000"/>
          <w:sz w:val="16"/>
          <w:szCs w:val="16"/>
        </w:rPr>
      </w:pPr>
    </w:p>
    <w:p w:rsidR="005D5798" w:rsidRPr="00715349" w:rsidRDefault="005D5798" w:rsidP="00E974C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15349">
        <w:rPr>
          <w:rFonts w:ascii="Times New Roman" w:hAnsi="Times New Roman"/>
          <w:sz w:val="26"/>
          <w:szCs w:val="26"/>
        </w:rPr>
        <w:t>.1. На момент утверждения бюджета на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 действовали шестнадцать муниципальных программ.</w:t>
      </w:r>
    </w:p>
    <w:p w:rsidR="005D5798" w:rsidRPr="00715349" w:rsidRDefault="005D5798" w:rsidP="00E974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15349">
        <w:rPr>
          <w:rFonts w:ascii="Times New Roman" w:hAnsi="Times New Roman"/>
          <w:sz w:val="26"/>
          <w:szCs w:val="26"/>
        </w:rPr>
        <w:t>.2. Объем финансирования программных мероприятий, запланированный решением о бюджете на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,</w:t>
      </w:r>
      <w:r w:rsidRPr="00715349">
        <w:rPr>
          <w:rFonts w:ascii="Times New Roman" w:hAnsi="Times New Roman"/>
          <w:sz w:val="26"/>
          <w:szCs w:val="26"/>
        </w:rPr>
        <w:t xml:space="preserve"> составил </w:t>
      </w:r>
      <w:r>
        <w:rPr>
          <w:rFonts w:ascii="Times New Roman" w:hAnsi="Times New Roman"/>
          <w:sz w:val="26"/>
          <w:szCs w:val="26"/>
        </w:rPr>
        <w:t>70 859 943,00</w:t>
      </w:r>
      <w:r w:rsidRPr="00715349">
        <w:rPr>
          <w:rFonts w:ascii="Times New Roman" w:hAnsi="Times New Roman"/>
          <w:sz w:val="26"/>
          <w:szCs w:val="26"/>
        </w:rPr>
        <w:t xml:space="preserve"> руб. Исполнение запланированных программных мероприятий 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года составило - </w:t>
      </w:r>
      <w:r>
        <w:rPr>
          <w:rFonts w:ascii="Times New Roman" w:hAnsi="Times New Roman"/>
          <w:sz w:val="26"/>
          <w:szCs w:val="26"/>
        </w:rPr>
        <w:t>39 858 690,13</w:t>
      </w:r>
      <w:r w:rsidRPr="00715349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</w:t>
      </w:r>
      <w:r w:rsidRPr="00715349">
        <w:rPr>
          <w:rFonts w:ascii="Times New Roman" w:hAnsi="Times New Roman"/>
          <w:sz w:val="26"/>
          <w:szCs w:val="26"/>
        </w:rPr>
        <w:t xml:space="preserve"> или  </w:t>
      </w:r>
      <w:r>
        <w:rPr>
          <w:rFonts w:ascii="Times New Roman" w:hAnsi="Times New Roman"/>
          <w:sz w:val="26"/>
          <w:szCs w:val="26"/>
        </w:rPr>
        <w:t>29,5</w:t>
      </w:r>
      <w:r w:rsidRPr="00715349">
        <w:rPr>
          <w:rFonts w:ascii="Times New Roman" w:hAnsi="Times New Roman"/>
          <w:sz w:val="26"/>
          <w:szCs w:val="26"/>
        </w:rPr>
        <w:t xml:space="preserve">%. (таблица№4). Доля </w:t>
      </w:r>
      <w:r w:rsidRPr="00715349">
        <w:rPr>
          <w:rFonts w:ascii="Times New Roman" w:hAnsi="Times New Roman"/>
          <w:i/>
          <w:sz w:val="26"/>
          <w:szCs w:val="26"/>
        </w:rPr>
        <w:t>исполненных</w:t>
      </w:r>
      <w:r w:rsidRPr="00715349">
        <w:rPr>
          <w:rFonts w:ascii="Times New Roman" w:hAnsi="Times New Roman"/>
          <w:sz w:val="26"/>
          <w:szCs w:val="26"/>
        </w:rPr>
        <w:t xml:space="preserve"> программных расходов к общему исполнению бюджета составила </w:t>
      </w:r>
      <w:r>
        <w:rPr>
          <w:rFonts w:ascii="Times New Roman" w:hAnsi="Times New Roman"/>
          <w:sz w:val="26"/>
          <w:szCs w:val="26"/>
        </w:rPr>
        <w:t>84</w:t>
      </w:r>
      <w:r w:rsidRPr="00715349">
        <w:rPr>
          <w:rFonts w:ascii="Times New Roman" w:hAnsi="Times New Roman"/>
          <w:sz w:val="26"/>
          <w:szCs w:val="26"/>
        </w:rPr>
        <w:t>,3% .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15349">
        <w:rPr>
          <w:rFonts w:ascii="Times New Roman" w:hAnsi="Times New Roman"/>
          <w:sz w:val="26"/>
          <w:szCs w:val="26"/>
        </w:rPr>
        <w:t>.3. В первом полугодии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года по </w:t>
      </w:r>
      <w:r>
        <w:rPr>
          <w:rFonts w:ascii="Times New Roman" w:hAnsi="Times New Roman"/>
          <w:sz w:val="26"/>
          <w:szCs w:val="26"/>
        </w:rPr>
        <w:t>тре</w:t>
      </w:r>
      <w:r w:rsidRPr="00715349">
        <w:rPr>
          <w:rFonts w:ascii="Times New Roman" w:hAnsi="Times New Roman"/>
          <w:sz w:val="26"/>
          <w:szCs w:val="26"/>
        </w:rPr>
        <w:t>м муниципальным программ финансирование не производились, а именно:</w:t>
      </w:r>
    </w:p>
    <w:p w:rsidR="005D5798" w:rsidRPr="00715349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 xml:space="preserve">    -МП «</w:t>
      </w:r>
      <w:r>
        <w:rPr>
          <w:rFonts w:ascii="Times New Roman" w:hAnsi="Times New Roman"/>
          <w:sz w:val="26"/>
          <w:szCs w:val="26"/>
        </w:rPr>
        <w:t>Реализация молодежной политики на территории муниципального образования «Город Покров» в 2015-2025 годах</w:t>
      </w:r>
      <w:r w:rsidRPr="00715349">
        <w:rPr>
          <w:rFonts w:ascii="Times New Roman" w:hAnsi="Times New Roman"/>
          <w:sz w:val="26"/>
          <w:szCs w:val="26"/>
        </w:rPr>
        <w:t>»;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 xml:space="preserve">-МП </w:t>
      </w:r>
      <w:r w:rsidRPr="0071534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 xml:space="preserve">Подготовка документов территориального планирования, градостроительного зонирования, документации по планировке 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территории муниципального образования «Город Покров»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2015-20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715349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>ах</w:t>
      </w:r>
      <w:r w:rsidRPr="0071534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-МП «Энергосбережение и повышение энергетической эффективности на территории муниципального образования «Город Покров» на 2015-2025 годы»</w:t>
      </w:r>
      <w:r w:rsidRPr="00715349">
        <w:rPr>
          <w:rFonts w:ascii="Times New Roman" w:hAnsi="Times New Roman"/>
          <w:sz w:val="26"/>
          <w:szCs w:val="26"/>
        </w:rPr>
        <w:t>.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6.4.По двум муниципальным программам запланированные расходы исполнены в полном объеме, а именно: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-МП «Обеспечение жильем молодых семей города Покров на 2014-2020 годы»;</w:t>
      </w:r>
    </w:p>
    <w:p w:rsidR="005D5798" w:rsidRDefault="005D5798" w:rsidP="00E97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-МП «Сохранение и реконструкция военно-мемориальных объектов в муниципальном образовании  «Город Покров» на 2015-2025 годы».</w:t>
      </w:r>
    </w:p>
    <w:p w:rsidR="005D5798" w:rsidRPr="00381854" w:rsidRDefault="005D5798" w:rsidP="00E974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5798" w:rsidRDefault="005D5798" w:rsidP="00E974CF">
      <w:pPr>
        <w:spacing w:after="0" w:line="240" w:lineRule="auto"/>
        <w:ind w:left="106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6A385C">
        <w:rPr>
          <w:rFonts w:ascii="Times New Roman" w:hAnsi="Times New Roman"/>
          <w:b/>
          <w:sz w:val="26"/>
          <w:szCs w:val="26"/>
        </w:rPr>
        <w:t>Анализ муниципального дорожного фонда города Покров</w:t>
      </w:r>
    </w:p>
    <w:p w:rsidR="005D5798" w:rsidRPr="00381854" w:rsidRDefault="005D5798" w:rsidP="00E974CF">
      <w:pPr>
        <w:spacing w:after="0" w:line="240" w:lineRule="auto"/>
        <w:ind w:left="1069"/>
        <w:jc w:val="center"/>
        <w:rPr>
          <w:rFonts w:ascii="Times New Roman" w:hAnsi="Times New Roman"/>
          <w:b/>
          <w:sz w:val="16"/>
          <w:szCs w:val="16"/>
        </w:rPr>
      </w:pPr>
    </w:p>
    <w:p w:rsidR="005D5798" w:rsidRDefault="005D5798" w:rsidP="00E974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7</w:t>
      </w:r>
      <w:r w:rsidRPr="00921346">
        <w:rPr>
          <w:rFonts w:ascii="Times New Roman" w:hAnsi="Times New Roman"/>
          <w:sz w:val="26"/>
          <w:szCs w:val="26"/>
          <w:lang w:eastAsia="en-US"/>
        </w:rPr>
        <w:t xml:space="preserve">.1. </w:t>
      </w:r>
      <w:r>
        <w:rPr>
          <w:rFonts w:ascii="Times New Roman" w:hAnsi="Times New Roman"/>
          <w:sz w:val="26"/>
          <w:szCs w:val="26"/>
          <w:lang w:eastAsia="en-US"/>
        </w:rPr>
        <w:t>В рамках ассигнований на дорожное хозяйство произведены расходы по муниципальной программе «Развитие транспортной системы города Покров в 2015-2025 годах» в сумме 2 686 287,28 руб., или 4,6% к плану (57 873 152,30 руб.). Непрограммные расходы составили 1 946 021,35 руб., или 100,0% к плану (1 946 021,35  руб.).</w:t>
      </w:r>
    </w:p>
    <w:p w:rsidR="005D5798" w:rsidRPr="008819F1" w:rsidRDefault="005D5798" w:rsidP="00E974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8819F1">
        <w:rPr>
          <w:rFonts w:ascii="Times New Roman" w:hAnsi="Times New Roman"/>
          <w:sz w:val="26"/>
          <w:szCs w:val="26"/>
        </w:rPr>
        <w:t xml:space="preserve">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6"/>
          <w:szCs w:val="26"/>
        </w:rPr>
        <w:t>города Покров</w:t>
      </w:r>
      <w:r w:rsidRPr="008819F1">
        <w:rPr>
          <w:rFonts w:ascii="Times New Roman" w:hAnsi="Times New Roman"/>
          <w:sz w:val="26"/>
          <w:szCs w:val="26"/>
        </w:rPr>
        <w:t xml:space="preserve"> утвержден Советом народных депутатов города </w:t>
      </w:r>
      <w:r>
        <w:rPr>
          <w:rFonts w:ascii="Times New Roman" w:hAnsi="Times New Roman"/>
          <w:sz w:val="26"/>
          <w:szCs w:val="26"/>
        </w:rPr>
        <w:t>Покров</w:t>
      </w:r>
      <w:r w:rsidRPr="008819F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8819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8819F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Pr="008819F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326</w:t>
      </w:r>
      <w:r w:rsidRPr="008819F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31</w:t>
      </w:r>
      <w:r w:rsidRPr="008819F1">
        <w:rPr>
          <w:rFonts w:ascii="Times New Roman" w:hAnsi="Times New Roman"/>
          <w:sz w:val="26"/>
          <w:szCs w:val="26"/>
        </w:rPr>
        <w:t xml:space="preserve"> (в редакции решения СНД ГП от </w:t>
      </w:r>
      <w:r>
        <w:rPr>
          <w:rFonts w:ascii="Times New Roman" w:hAnsi="Times New Roman"/>
          <w:sz w:val="26"/>
          <w:szCs w:val="26"/>
        </w:rPr>
        <w:t>17</w:t>
      </w:r>
      <w:r w:rsidRPr="008819F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8819F1">
        <w:rPr>
          <w:rFonts w:ascii="Times New Roman" w:hAnsi="Times New Roman"/>
          <w:sz w:val="26"/>
          <w:szCs w:val="26"/>
        </w:rPr>
        <w:t>.2017 №</w:t>
      </w:r>
      <w:r>
        <w:rPr>
          <w:rFonts w:ascii="Times New Roman" w:hAnsi="Times New Roman"/>
          <w:sz w:val="26"/>
          <w:szCs w:val="26"/>
        </w:rPr>
        <w:t>166</w:t>
      </w:r>
      <w:r w:rsidRPr="008819F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19</w:t>
      </w:r>
      <w:r w:rsidRPr="008819F1">
        <w:rPr>
          <w:rFonts w:ascii="Times New Roman" w:hAnsi="Times New Roman"/>
          <w:sz w:val="26"/>
          <w:szCs w:val="26"/>
        </w:rPr>
        <w:t>).</w:t>
      </w:r>
    </w:p>
    <w:p w:rsidR="005D5798" w:rsidRDefault="005D5798" w:rsidP="00E974C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Анализ поступлений и расходования средств дорожного фонда приведен в таблице №7:</w:t>
      </w:r>
    </w:p>
    <w:p w:rsidR="005D5798" w:rsidRPr="00D95839" w:rsidRDefault="005D5798" w:rsidP="00D95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D2F">
        <w:rPr>
          <w:rFonts w:ascii="Times New Roman" w:hAnsi="Times New Roman"/>
          <w:sz w:val="24"/>
          <w:szCs w:val="24"/>
        </w:rPr>
        <w:t>Таблица №7.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Ед. изм. (в руб.)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102"/>
        <w:gridCol w:w="2460"/>
        <w:gridCol w:w="2076"/>
      </w:tblGrid>
      <w:tr w:rsidR="005D5798" w:rsidRPr="006E7ACE" w:rsidTr="003B129B">
        <w:trPr>
          <w:trHeight w:val="496"/>
        </w:trPr>
        <w:tc>
          <w:tcPr>
            <w:tcW w:w="3852" w:type="dxa"/>
            <w:vAlign w:val="center"/>
          </w:tcPr>
          <w:p w:rsidR="005D5798" w:rsidRPr="006E7ACE" w:rsidRDefault="005D5798" w:rsidP="00F64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102" w:type="dxa"/>
            <w:vAlign w:val="center"/>
          </w:tcPr>
          <w:p w:rsidR="005D5798" w:rsidRPr="006E7ACE" w:rsidRDefault="005D5798" w:rsidP="00F64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Сумма (план)</w:t>
            </w:r>
          </w:p>
        </w:tc>
        <w:tc>
          <w:tcPr>
            <w:tcW w:w="2460" w:type="dxa"/>
            <w:vAlign w:val="center"/>
          </w:tcPr>
          <w:p w:rsidR="005D5798" w:rsidRPr="006E7ACE" w:rsidRDefault="005D5798" w:rsidP="00F64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Сумма (факт)</w:t>
            </w:r>
          </w:p>
        </w:tc>
        <w:tc>
          <w:tcPr>
            <w:tcW w:w="2076" w:type="dxa"/>
            <w:vAlign w:val="center"/>
          </w:tcPr>
          <w:p w:rsidR="005D5798" w:rsidRPr="006E7ACE" w:rsidRDefault="005D5798" w:rsidP="00F64E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исполнение %</w:t>
            </w:r>
          </w:p>
        </w:tc>
      </w:tr>
      <w:tr w:rsidR="005D5798" w:rsidRPr="006E7ACE" w:rsidTr="00717A17">
        <w:trPr>
          <w:trHeight w:val="454"/>
        </w:trPr>
        <w:tc>
          <w:tcPr>
            <w:tcW w:w="3852" w:type="dxa"/>
          </w:tcPr>
          <w:p w:rsidR="005D5798" w:rsidRPr="006E7ACE" w:rsidRDefault="005D5798" w:rsidP="00B3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7ACE">
              <w:rPr>
                <w:rFonts w:ascii="Times New Roman" w:hAnsi="Times New Roman"/>
                <w:b/>
                <w:i/>
              </w:rPr>
              <w:t>Остаток дорожного фонда на 01.01.2018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52 825 803,35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52 825 803,35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-</w:t>
            </w:r>
          </w:p>
        </w:tc>
      </w:tr>
      <w:tr w:rsidR="005D5798" w:rsidRPr="006E7ACE" w:rsidTr="003E44DA">
        <w:trPr>
          <w:trHeight w:val="919"/>
        </w:trPr>
        <w:tc>
          <w:tcPr>
            <w:tcW w:w="3852" w:type="dxa"/>
          </w:tcPr>
          <w:p w:rsidR="005D5798" w:rsidRPr="006E7ACE" w:rsidRDefault="005D5798" w:rsidP="00B3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  <w:b/>
              </w:rPr>
              <w:t>Доходы дорожного фонда МО «Город Покров» (решение СНД  от 22.06.2018 №333/36)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6 993 370,30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923 404,30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13,2%</w:t>
            </w:r>
          </w:p>
        </w:tc>
      </w:tr>
      <w:tr w:rsidR="005D5798" w:rsidRPr="006E7ACE" w:rsidTr="003E44DA">
        <w:trPr>
          <w:trHeight w:val="737"/>
        </w:trPr>
        <w:tc>
          <w:tcPr>
            <w:tcW w:w="3852" w:type="dxa"/>
            <w:vAlign w:val="center"/>
          </w:tcPr>
          <w:p w:rsidR="005D5798" w:rsidRPr="006E7ACE" w:rsidRDefault="005D5798" w:rsidP="00E533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- утверждённый план по акцизам на 2018 год (КБК 000 1 03 2200010 0000 110)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1 707 018,00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923 404,30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54,1%</w:t>
            </w:r>
          </w:p>
        </w:tc>
      </w:tr>
      <w:tr w:rsidR="005D5798" w:rsidRPr="006E7ACE" w:rsidTr="003E44DA">
        <w:trPr>
          <w:trHeight w:val="737"/>
        </w:trPr>
        <w:tc>
          <w:tcPr>
            <w:tcW w:w="3852" w:type="dxa"/>
            <w:vAlign w:val="center"/>
          </w:tcPr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5 286 352,30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0,0%</w:t>
            </w:r>
          </w:p>
        </w:tc>
      </w:tr>
      <w:tr w:rsidR="005D5798" w:rsidRPr="006E7ACE" w:rsidTr="003E44DA">
        <w:trPr>
          <w:trHeight w:val="737"/>
        </w:trPr>
        <w:tc>
          <w:tcPr>
            <w:tcW w:w="3852" w:type="dxa"/>
          </w:tcPr>
          <w:p w:rsidR="005D5798" w:rsidRPr="006E7ACE" w:rsidRDefault="005D5798" w:rsidP="00B3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  <w:b/>
              </w:rPr>
              <w:t>Расходы  дорожного фонда МО «Город Покров» (решение СНД  от 22.06.2018 №333/36)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59 819 173,65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4 632 308,63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7,7%</w:t>
            </w:r>
          </w:p>
        </w:tc>
      </w:tr>
      <w:tr w:rsidR="005D5798" w:rsidRPr="006E7ACE" w:rsidTr="003E44DA">
        <w:trPr>
          <w:trHeight w:val="737"/>
        </w:trPr>
        <w:tc>
          <w:tcPr>
            <w:tcW w:w="3852" w:type="dxa"/>
          </w:tcPr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6E7ACE">
              <w:rPr>
                <w:rFonts w:ascii="Times New Roman" w:hAnsi="Times New Roman"/>
              </w:rPr>
              <w:t>- р</w:t>
            </w:r>
            <w:r w:rsidRPr="006E7ACE">
              <w:rPr>
                <w:rFonts w:ascii="Times New Roman" w:hAnsi="Times New Roman"/>
                <w:bCs/>
              </w:rPr>
              <w:t>асходы  на ремонт и содержание автомобильных дорог общего пользования местного значения</w:t>
            </w:r>
          </w:p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  <w:bCs/>
              </w:rPr>
              <w:t>(КБК 703-0409-11.0.01.20200-200)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4 678 798,77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2 686 287,28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57,4%</w:t>
            </w:r>
          </w:p>
        </w:tc>
      </w:tr>
      <w:tr w:rsidR="005D5798" w:rsidRPr="006E7ACE" w:rsidTr="003E44DA">
        <w:trPr>
          <w:trHeight w:val="737"/>
        </w:trPr>
        <w:tc>
          <w:tcPr>
            <w:tcW w:w="3852" w:type="dxa"/>
          </w:tcPr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-расходы на ремонт автомобильных дорог</w:t>
            </w:r>
          </w:p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  <w:bCs/>
              </w:rPr>
              <w:t xml:space="preserve"> (КБК 703-0409-11.0.02.72460-200)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50 000 000,00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0,0%</w:t>
            </w:r>
          </w:p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D5798" w:rsidRPr="006E7ACE" w:rsidTr="003E44DA">
        <w:trPr>
          <w:trHeight w:val="605"/>
        </w:trPr>
        <w:tc>
          <w:tcPr>
            <w:tcW w:w="3852" w:type="dxa"/>
          </w:tcPr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-расходы на ремонт автомобильных дорог</w:t>
            </w:r>
          </w:p>
          <w:p w:rsidR="005D5798" w:rsidRPr="006E7ACE" w:rsidRDefault="005D5798" w:rsidP="00816F7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  <w:bCs/>
              </w:rPr>
              <w:t xml:space="preserve"> (КБК 703-0409-11.0.02.</w:t>
            </w:r>
            <w:r w:rsidRPr="006E7ACE">
              <w:rPr>
                <w:rFonts w:ascii="Times New Roman" w:hAnsi="Times New Roman"/>
                <w:bCs/>
                <w:lang w:val="en-US"/>
              </w:rPr>
              <w:t>S</w:t>
            </w:r>
            <w:r w:rsidRPr="006E7ACE">
              <w:rPr>
                <w:rFonts w:ascii="Times New Roman" w:hAnsi="Times New Roman"/>
                <w:bCs/>
              </w:rPr>
              <w:t>2460-200)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2 631 579,00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0,0%</w:t>
            </w:r>
          </w:p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D5798" w:rsidRPr="006E7ACE" w:rsidTr="003E44DA">
        <w:trPr>
          <w:trHeight w:val="521"/>
        </w:trPr>
        <w:tc>
          <w:tcPr>
            <w:tcW w:w="3852" w:type="dxa"/>
          </w:tcPr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-расходы на технический надзор</w:t>
            </w:r>
          </w:p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  <w:bCs/>
              </w:rPr>
              <w:t xml:space="preserve"> (КБК 703-0409-11.0.04.20200-200)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62 834,53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0,0%</w:t>
            </w:r>
          </w:p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D5798" w:rsidRPr="006E7ACE" w:rsidTr="003E44DA">
        <w:trPr>
          <w:trHeight w:val="521"/>
        </w:trPr>
        <w:tc>
          <w:tcPr>
            <w:tcW w:w="3852" w:type="dxa"/>
          </w:tcPr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-расходы на устройство и замену площадок для остановки автобуса</w:t>
            </w:r>
          </w:p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(КБК 703-0409-11.0.15.20200-200)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499 940,00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0,0%</w:t>
            </w:r>
          </w:p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D5798" w:rsidRPr="006E7ACE" w:rsidTr="003E44DA">
        <w:trPr>
          <w:trHeight w:val="452"/>
        </w:trPr>
        <w:tc>
          <w:tcPr>
            <w:tcW w:w="3852" w:type="dxa"/>
          </w:tcPr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Непрограммные  расходы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1 946 021,35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1 946 021,35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100,0%</w:t>
            </w:r>
          </w:p>
        </w:tc>
      </w:tr>
      <w:tr w:rsidR="005D5798" w:rsidRPr="006E7ACE" w:rsidTr="003E44DA">
        <w:trPr>
          <w:trHeight w:val="1060"/>
        </w:trPr>
        <w:tc>
          <w:tcPr>
            <w:tcW w:w="3852" w:type="dxa"/>
          </w:tcPr>
          <w:p w:rsidR="005D5798" w:rsidRPr="006E7ACE" w:rsidRDefault="005D5798" w:rsidP="00816F7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-софинансирование расходов на обеспечение инженерной и транспортной инфраструктурой земельных участков для жилищного строительства семьям, имеющим троих и более детей в возрасте до 18 лет</w:t>
            </w:r>
          </w:p>
          <w:p w:rsidR="005D5798" w:rsidRPr="006E7ACE" w:rsidRDefault="005D5798" w:rsidP="00F64E2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(КБК  703-0409-99.9.00.20350-500)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1 946 021,35</w:t>
            </w:r>
          </w:p>
        </w:tc>
        <w:tc>
          <w:tcPr>
            <w:tcW w:w="2460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1 946 021,35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100,0%</w:t>
            </w:r>
          </w:p>
        </w:tc>
      </w:tr>
      <w:tr w:rsidR="005D5798" w:rsidRPr="006E7ACE" w:rsidTr="003E44DA">
        <w:trPr>
          <w:trHeight w:val="436"/>
        </w:trPr>
        <w:tc>
          <w:tcPr>
            <w:tcW w:w="3852" w:type="dxa"/>
          </w:tcPr>
          <w:p w:rsidR="005D5798" w:rsidRPr="006E7ACE" w:rsidRDefault="005D5798" w:rsidP="00816F79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Остаток средств дорожного фонда</w:t>
            </w:r>
          </w:p>
        </w:tc>
        <w:tc>
          <w:tcPr>
            <w:tcW w:w="2102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5D5798" w:rsidRPr="006E7ACE" w:rsidRDefault="005D5798" w:rsidP="003E44DA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49 116 899,02</w:t>
            </w:r>
          </w:p>
        </w:tc>
        <w:tc>
          <w:tcPr>
            <w:tcW w:w="2076" w:type="dxa"/>
          </w:tcPr>
          <w:p w:rsidR="005D5798" w:rsidRPr="006E7ACE" w:rsidRDefault="005D5798" w:rsidP="003E44D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5D5798" w:rsidRDefault="005D5798" w:rsidP="003818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293A99">
        <w:rPr>
          <w:rFonts w:ascii="Times New Roman" w:hAnsi="Times New Roman"/>
          <w:b/>
          <w:color w:val="000000"/>
          <w:sz w:val="26"/>
          <w:szCs w:val="26"/>
        </w:rPr>
        <w:t>. Дефицит бюджета</w:t>
      </w:r>
    </w:p>
    <w:p w:rsidR="005D5798" w:rsidRPr="00381854" w:rsidRDefault="005D5798" w:rsidP="00E974CF">
      <w:pPr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5D5798" w:rsidRPr="00731AC2" w:rsidRDefault="005D5798" w:rsidP="00E9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AC2">
        <w:rPr>
          <w:rFonts w:ascii="Times New Roman" w:hAnsi="Times New Roman"/>
          <w:sz w:val="26"/>
          <w:szCs w:val="26"/>
        </w:rPr>
        <w:t>8.1. Решением СНД города Покров  «</w:t>
      </w:r>
      <w:r>
        <w:rPr>
          <w:rFonts w:ascii="Times New Roman" w:hAnsi="Times New Roman"/>
          <w:sz w:val="26"/>
          <w:szCs w:val="26"/>
        </w:rPr>
        <w:t>О</w:t>
      </w:r>
      <w:r w:rsidRPr="00731AC2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е</w:t>
      </w:r>
      <w:r w:rsidRPr="00731AC2">
        <w:rPr>
          <w:rFonts w:ascii="Times New Roman" w:hAnsi="Times New Roman"/>
          <w:sz w:val="26"/>
          <w:szCs w:val="26"/>
        </w:rPr>
        <w:t xml:space="preserve"> муниципального образования «Город Покров»  на 2018 год и плановый период 2019-2020 годов»  от </w:t>
      </w:r>
      <w:r>
        <w:rPr>
          <w:rFonts w:ascii="Times New Roman" w:hAnsi="Times New Roman"/>
          <w:sz w:val="26"/>
          <w:szCs w:val="26"/>
        </w:rPr>
        <w:t>17</w:t>
      </w:r>
      <w:r w:rsidRPr="00731AC2">
        <w:rPr>
          <w:rFonts w:ascii="Times New Roman" w:hAnsi="Times New Roman"/>
          <w:sz w:val="26"/>
          <w:szCs w:val="26"/>
        </w:rPr>
        <w:t>.11.201</w:t>
      </w:r>
      <w:r>
        <w:rPr>
          <w:rFonts w:ascii="Times New Roman" w:hAnsi="Times New Roman"/>
          <w:sz w:val="26"/>
          <w:szCs w:val="26"/>
        </w:rPr>
        <w:t>7</w:t>
      </w:r>
      <w:r w:rsidRPr="00731AC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234</w:t>
      </w:r>
      <w:r w:rsidRPr="00731AC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27</w:t>
      </w:r>
      <w:r w:rsidRPr="00731AC2">
        <w:rPr>
          <w:rFonts w:ascii="Times New Roman" w:hAnsi="Times New Roman"/>
          <w:sz w:val="26"/>
          <w:szCs w:val="26"/>
        </w:rPr>
        <w:t>бюджет на 201</w:t>
      </w:r>
      <w:r>
        <w:rPr>
          <w:rFonts w:ascii="Times New Roman" w:hAnsi="Times New Roman"/>
          <w:sz w:val="26"/>
          <w:szCs w:val="26"/>
        </w:rPr>
        <w:t>8</w:t>
      </w:r>
      <w:r w:rsidRPr="00731AC2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утвержден с профицитом</w:t>
      </w:r>
      <w:r w:rsidRPr="00731AC2">
        <w:rPr>
          <w:rFonts w:ascii="Times New Roman" w:hAnsi="Times New Roman"/>
          <w:sz w:val="26"/>
          <w:szCs w:val="26"/>
        </w:rPr>
        <w:t xml:space="preserve"> в размере </w:t>
      </w:r>
      <w:r>
        <w:rPr>
          <w:rFonts w:ascii="Times New Roman" w:hAnsi="Times New Roman"/>
          <w:sz w:val="26"/>
          <w:szCs w:val="26"/>
        </w:rPr>
        <w:t>4 788 684,89</w:t>
      </w:r>
      <w:r w:rsidRPr="00731AC2">
        <w:rPr>
          <w:rFonts w:ascii="Times New Roman" w:hAnsi="Times New Roman"/>
          <w:sz w:val="26"/>
          <w:szCs w:val="26"/>
        </w:rPr>
        <w:t xml:space="preserve"> руб.</w:t>
      </w:r>
    </w:p>
    <w:p w:rsidR="005D5798" w:rsidRPr="00731AC2" w:rsidRDefault="005D5798" w:rsidP="00E9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AC2">
        <w:rPr>
          <w:rFonts w:ascii="Times New Roman" w:hAnsi="Times New Roman"/>
          <w:sz w:val="26"/>
          <w:szCs w:val="26"/>
        </w:rPr>
        <w:t xml:space="preserve">8.2. </w:t>
      </w:r>
      <w:r>
        <w:rPr>
          <w:rFonts w:ascii="Times New Roman" w:hAnsi="Times New Roman"/>
          <w:sz w:val="26"/>
          <w:szCs w:val="26"/>
        </w:rPr>
        <w:t xml:space="preserve">Решением СНД города Покров «О внесении изменений в решение Совета народных депутатов города Покров от 17.11.2017 №234/27 </w:t>
      </w:r>
      <w:r w:rsidRPr="00731AC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</w:t>
      </w:r>
      <w:r w:rsidRPr="00731AC2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е</w:t>
      </w:r>
      <w:r w:rsidRPr="00731AC2">
        <w:rPr>
          <w:rFonts w:ascii="Times New Roman" w:hAnsi="Times New Roman"/>
          <w:sz w:val="26"/>
          <w:szCs w:val="26"/>
        </w:rPr>
        <w:t xml:space="preserve"> муниципального образования «Город Покров»  на 2018 год и плановый период 2019-2020 годов»</w:t>
      </w:r>
      <w:r>
        <w:rPr>
          <w:rFonts w:ascii="Times New Roman" w:hAnsi="Times New Roman"/>
          <w:sz w:val="26"/>
          <w:szCs w:val="26"/>
        </w:rPr>
        <w:t xml:space="preserve"> бюджет на 2018 год утвержден с дефицитом в размере -53 535 109,88 руб</w:t>
      </w:r>
      <w:r w:rsidRPr="00731AC2">
        <w:rPr>
          <w:rFonts w:ascii="Times New Roman" w:hAnsi="Times New Roman"/>
          <w:sz w:val="26"/>
          <w:szCs w:val="26"/>
        </w:rPr>
        <w:t>.</w:t>
      </w:r>
    </w:p>
    <w:p w:rsidR="005D5798" w:rsidRDefault="005D5798" w:rsidP="00E9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AC2">
        <w:rPr>
          <w:rFonts w:ascii="Times New Roman" w:hAnsi="Times New Roman"/>
          <w:sz w:val="26"/>
          <w:szCs w:val="26"/>
        </w:rPr>
        <w:t>8.3. В соответствии с приложением к постановлению администрации города Покров от 1</w:t>
      </w:r>
      <w:r>
        <w:rPr>
          <w:rFonts w:ascii="Times New Roman" w:hAnsi="Times New Roman"/>
          <w:sz w:val="26"/>
          <w:szCs w:val="26"/>
        </w:rPr>
        <w:t>6</w:t>
      </w:r>
      <w:r w:rsidRPr="00731AC2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731AC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457</w:t>
      </w:r>
      <w:r w:rsidRPr="00731AC2">
        <w:rPr>
          <w:rFonts w:ascii="Times New Roman" w:hAnsi="Times New Roman"/>
          <w:sz w:val="26"/>
          <w:szCs w:val="26"/>
        </w:rPr>
        <w:t>«Отчет об исполнении бюджета</w:t>
      </w:r>
      <w:r w:rsidRPr="00293A99">
        <w:rPr>
          <w:rFonts w:ascii="Times New Roman" w:hAnsi="Times New Roman"/>
          <w:sz w:val="26"/>
          <w:szCs w:val="26"/>
        </w:rPr>
        <w:t xml:space="preserve"> муниципального образования «Город Покров» бюджет за 1-ое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293A99">
        <w:rPr>
          <w:rFonts w:ascii="Times New Roman" w:hAnsi="Times New Roman"/>
          <w:sz w:val="26"/>
          <w:szCs w:val="26"/>
        </w:rPr>
        <w:t xml:space="preserve"> года исполнен с </w:t>
      </w:r>
      <w:r>
        <w:rPr>
          <w:rFonts w:ascii="Times New Roman" w:hAnsi="Times New Roman"/>
          <w:sz w:val="26"/>
          <w:szCs w:val="26"/>
        </w:rPr>
        <w:t>про</w:t>
      </w:r>
      <w:r w:rsidRPr="00293A99">
        <w:rPr>
          <w:rFonts w:ascii="Times New Roman" w:hAnsi="Times New Roman"/>
          <w:sz w:val="26"/>
          <w:szCs w:val="26"/>
        </w:rPr>
        <w:t>фицитом</w:t>
      </w:r>
      <w:r>
        <w:rPr>
          <w:rFonts w:ascii="Times New Roman" w:hAnsi="Times New Roman"/>
          <w:sz w:val="26"/>
          <w:szCs w:val="26"/>
        </w:rPr>
        <w:t>в размере38 594 262,62</w:t>
      </w:r>
      <w:r w:rsidRPr="00293A99">
        <w:rPr>
          <w:rFonts w:ascii="Times New Roman" w:hAnsi="Times New Roman"/>
          <w:sz w:val="26"/>
          <w:szCs w:val="26"/>
        </w:rPr>
        <w:t xml:space="preserve"> руб.</w:t>
      </w:r>
    </w:p>
    <w:p w:rsidR="005D5798" w:rsidRPr="00CA28F1" w:rsidRDefault="005D5798" w:rsidP="006806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28F1">
        <w:rPr>
          <w:rFonts w:ascii="Times New Roman" w:hAnsi="Times New Roman"/>
          <w:b/>
          <w:sz w:val="26"/>
          <w:szCs w:val="26"/>
        </w:rPr>
        <w:t>Анализ муниципального долга за 201</w:t>
      </w:r>
      <w:r>
        <w:rPr>
          <w:rFonts w:ascii="Times New Roman" w:hAnsi="Times New Roman"/>
          <w:b/>
          <w:sz w:val="26"/>
          <w:szCs w:val="26"/>
        </w:rPr>
        <w:t>8</w:t>
      </w:r>
      <w:r w:rsidRPr="00CA28F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D5798" w:rsidRPr="00CA28F1" w:rsidRDefault="005D5798" w:rsidP="003F74F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CA28F1">
        <w:rPr>
          <w:rFonts w:ascii="Times New Roman" w:hAnsi="Times New Roman"/>
          <w:color w:val="000000"/>
          <w:sz w:val="26"/>
          <w:szCs w:val="26"/>
        </w:rPr>
        <w:t>9.1. Объем муниципального долга по состоянию на 01.01.201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 составлял  </w:t>
      </w:r>
      <w:r>
        <w:rPr>
          <w:rFonts w:ascii="Times New Roman" w:hAnsi="Times New Roman"/>
          <w:color w:val="000000"/>
          <w:sz w:val="26"/>
          <w:szCs w:val="26"/>
        </w:rPr>
        <w:t xml:space="preserve">13 714 000,00 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руб. и сложился из суммы коммерческих кредитов в размере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 000 000,00 руб. и бюджетного кредита в размере </w:t>
      </w:r>
      <w:r>
        <w:rPr>
          <w:rFonts w:ascii="Times New Roman" w:hAnsi="Times New Roman"/>
          <w:color w:val="000000"/>
          <w:sz w:val="26"/>
          <w:szCs w:val="26"/>
        </w:rPr>
        <w:t>7 714 000,00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 руб. Анализ изменения муниципального долга за </w:t>
      </w:r>
      <w:r>
        <w:rPr>
          <w:rFonts w:ascii="Times New Roman" w:hAnsi="Times New Roman"/>
          <w:color w:val="000000"/>
          <w:sz w:val="26"/>
          <w:szCs w:val="26"/>
        </w:rPr>
        <w:t xml:space="preserve">1 полугодие </w:t>
      </w:r>
      <w:r w:rsidRPr="00CA28F1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 представлен в таблице №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A28F1">
        <w:rPr>
          <w:rFonts w:ascii="Times New Roman" w:hAnsi="Times New Roman"/>
          <w:color w:val="000000"/>
          <w:sz w:val="26"/>
          <w:szCs w:val="26"/>
        </w:rPr>
        <w:t>:</w:t>
      </w:r>
    </w:p>
    <w:p w:rsidR="005D5798" w:rsidRPr="009A1354" w:rsidRDefault="005D5798" w:rsidP="0068106E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1354">
        <w:rPr>
          <w:rFonts w:ascii="Times New Roman" w:hAnsi="Times New Roman"/>
          <w:color w:val="000000"/>
          <w:sz w:val="24"/>
          <w:szCs w:val="24"/>
        </w:rPr>
        <w:t>Таблица №8.</w:t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/>
          <w:color w:val="000000"/>
          <w:sz w:val="24"/>
          <w:szCs w:val="24"/>
        </w:rPr>
        <w:tab/>
        <w:t>Ед. изм. (в руб.)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6"/>
        <w:gridCol w:w="1842"/>
        <w:gridCol w:w="1843"/>
        <w:gridCol w:w="1559"/>
        <w:gridCol w:w="1701"/>
      </w:tblGrid>
      <w:tr w:rsidR="005D5798" w:rsidRPr="006E7ACE" w:rsidTr="003213B3">
        <w:trPr>
          <w:trHeight w:val="1012"/>
        </w:trPr>
        <w:tc>
          <w:tcPr>
            <w:tcW w:w="3276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Основной долг</w:t>
            </w:r>
          </w:p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1843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Возникновение долгового обязательства</w:t>
            </w:r>
          </w:p>
        </w:tc>
        <w:tc>
          <w:tcPr>
            <w:tcW w:w="1559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Погашение долгового обязательства</w:t>
            </w:r>
          </w:p>
        </w:tc>
        <w:tc>
          <w:tcPr>
            <w:tcW w:w="1701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Основной долг</w:t>
            </w:r>
          </w:p>
          <w:p w:rsidR="005D5798" w:rsidRPr="006E7ACE" w:rsidRDefault="005D5798" w:rsidP="00CA2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на 01.07.2018</w:t>
            </w:r>
          </w:p>
        </w:tc>
      </w:tr>
      <w:tr w:rsidR="005D5798" w:rsidRPr="006E7ACE" w:rsidTr="003213B3">
        <w:trPr>
          <w:trHeight w:val="90"/>
        </w:trPr>
        <w:tc>
          <w:tcPr>
            <w:tcW w:w="3276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5</w:t>
            </w:r>
          </w:p>
        </w:tc>
      </w:tr>
      <w:tr w:rsidR="005D5798" w:rsidRPr="006E7ACE" w:rsidTr="003213B3">
        <w:trPr>
          <w:trHeight w:val="405"/>
        </w:trPr>
        <w:tc>
          <w:tcPr>
            <w:tcW w:w="3276" w:type="dxa"/>
            <w:vAlign w:val="center"/>
          </w:tcPr>
          <w:p w:rsidR="005D5798" w:rsidRPr="006E7ACE" w:rsidRDefault="005D5798" w:rsidP="0068106E">
            <w:pPr>
              <w:spacing w:after="0" w:line="240" w:lineRule="auto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  <w:b/>
              </w:rPr>
              <w:t>2018 год</w:t>
            </w:r>
            <w:r w:rsidRPr="006E7ACE">
              <w:rPr>
                <w:rFonts w:ascii="Times New Roman" w:hAnsi="Times New Roman"/>
              </w:rPr>
              <w:t xml:space="preserve">, </w:t>
            </w:r>
            <w:r w:rsidRPr="006E7ACE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842" w:type="dxa"/>
            <w:vAlign w:val="center"/>
          </w:tcPr>
          <w:p w:rsidR="005D5798" w:rsidRPr="006E7ACE" w:rsidRDefault="005D5798" w:rsidP="006063A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13 714 000,00</w:t>
            </w:r>
          </w:p>
        </w:tc>
        <w:tc>
          <w:tcPr>
            <w:tcW w:w="1843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6 000 000,00</w:t>
            </w:r>
          </w:p>
        </w:tc>
        <w:tc>
          <w:tcPr>
            <w:tcW w:w="1559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6 000 000,00</w:t>
            </w:r>
          </w:p>
        </w:tc>
        <w:tc>
          <w:tcPr>
            <w:tcW w:w="1701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7ACE">
              <w:rPr>
                <w:rFonts w:ascii="Times New Roman" w:hAnsi="Times New Roman"/>
                <w:b/>
              </w:rPr>
              <w:t>13 714 000,00</w:t>
            </w:r>
          </w:p>
        </w:tc>
      </w:tr>
      <w:tr w:rsidR="005D5798" w:rsidRPr="006E7ACE" w:rsidTr="003213B3">
        <w:trPr>
          <w:trHeight w:val="253"/>
        </w:trPr>
        <w:tc>
          <w:tcPr>
            <w:tcW w:w="3276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Муниципальная гарантия</w:t>
            </w:r>
          </w:p>
        </w:tc>
        <w:tc>
          <w:tcPr>
            <w:tcW w:w="1842" w:type="dxa"/>
            <w:vAlign w:val="center"/>
          </w:tcPr>
          <w:p w:rsidR="005D5798" w:rsidRPr="006E7ACE" w:rsidRDefault="005D5798" w:rsidP="006063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</w:tr>
      <w:tr w:rsidR="005D5798" w:rsidRPr="006E7ACE" w:rsidTr="003213B3">
        <w:trPr>
          <w:trHeight w:val="512"/>
        </w:trPr>
        <w:tc>
          <w:tcPr>
            <w:tcW w:w="3276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Кредиты коммерческих организаций</w:t>
            </w:r>
          </w:p>
        </w:tc>
        <w:tc>
          <w:tcPr>
            <w:tcW w:w="1842" w:type="dxa"/>
            <w:vAlign w:val="center"/>
          </w:tcPr>
          <w:p w:rsidR="005D5798" w:rsidRPr="006E7ACE" w:rsidRDefault="005D5798" w:rsidP="006063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6 000 000,00</w:t>
            </w:r>
          </w:p>
        </w:tc>
        <w:tc>
          <w:tcPr>
            <w:tcW w:w="1843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6 000 000,00</w:t>
            </w:r>
          </w:p>
        </w:tc>
        <w:tc>
          <w:tcPr>
            <w:tcW w:w="1701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</w:tr>
      <w:tr w:rsidR="005D5798" w:rsidRPr="006E7ACE" w:rsidTr="003213B3">
        <w:trPr>
          <w:trHeight w:val="253"/>
        </w:trPr>
        <w:tc>
          <w:tcPr>
            <w:tcW w:w="3276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Бюджетные кредиты</w:t>
            </w:r>
          </w:p>
        </w:tc>
        <w:tc>
          <w:tcPr>
            <w:tcW w:w="1842" w:type="dxa"/>
            <w:vAlign w:val="center"/>
          </w:tcPr>
          <w:p w:rsidR="005D5798" w:rsidRPr="006E7ACE" w:rsidRDefault="005D5798" w:rsidP="006063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7 714 000,00</w:t>
            </w:r>
          </w:p>
        </w:tc>
        <w:tc>
          <w:tcPr>
            <w:tcW w:w="1843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6 000 000,00</w:t>
            </w:r>
          </w:p>
        </w:tc>
        <w:tc>
          <w:tcPr>
            <w:tcW w:w="1559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D5798" w:rsidRPr="006E7ACE" w:rsidRDefault="005D5798" w:rsidP="003213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7ACE">
              <w:rPr>
                <w:rFonts w:ascii="Times New Roman" w:hAnsi="Times New Roman"/>
              </w:rPr>
              <w:t>13 714 000,00</w:t>
            </w:r>
          </w:p>
        </w:tc>
      </w:tr>
    </w:tbl>
    <w:p w:rsidR="005D5798" w:rsidRDefault="005D5798" w:rsidP="00DC0D40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CA28F1">
        <w:rPr>
          <w:rFonts w:ascii="Times New Roman" w:hAnsi="Times New Roman"/>
          <w:color w:val="000000"/>
          <w:sz w:val="26"/>
          <w:szCs w:val="26"/>
        </w:rPr>
        <w:t>.2. По отношению к началу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 года объем муниципального долга на </w:t>
      </w:r>
      <w:r>
        <w:rPr>
          <w:rFonts w:ascii="Times New Roman" w:hAnsi="Times New Roman"/>
          <w:color w:val="000000"/>
          <w:sz w:val="26"/>
          <w:szCs w:val="26"/>
        </w:rPr>
        <w:t>01.07.2018 не изменился и составляет 13 714 000,00</w:t>
      </w:r>
      <w:r w:rsidRPr="00CA28F1">
        <w:rPr>
          <w:rFonts w:ascii="Times New Roman" w:hAnsi="Times New Roman"/>
          <w:color w:val="000000"/>
          <w:sz w:val="26"/>
          <w:szCs w:val="26"/>
        </w:rPr>
        <w:t xml:space="preserve"> руб. Верхний предел долговых обязательств по итогам исполнения </w:t>
      </w:r>
      <w:r>
        <w:rPr>
          <w:rFonts w:ascii="Times New Roman" w:hAnsi="Times New Roman"/>
          <w:color w:val="000000"/>
          <w:sz w:val="26"/>
          <w:szCs w:val="26"/>
        </w:rPr>
        <w:t xml:space="preserve">за 1 полугодие 2018 года </w:t>
      </w:r>
      <w:r w:rsidRPr="00CA28F1">
        <w:rPr>
          <w:rFonts w:ascii="Times New Roman" w:hAnsi="Times New Roman"/>
          <w:color w:val="000000"/>
          <w:sz w:val="26"/>
          <w:szCs w:val="26"/>
        </w:rPr>
        <w:t>бюджета муниципального образования составил 13 714 000,00 руб., и не превысил предельного значения, установленного п.3 ст.107 БК РФ.</w:t>
      </w:r>
    </w:p>
    <w:p w:rsidR="005D5798" w:rsidRPr="00DC0D40" w:rsidRDefault="005D5798" w:rsidP="00DC0D40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За счет досрочного погашения коммерческого кредита 20.04.2018 (срок погашения был установлен 25.12.2019, процентная ставка 13,6%) и получении бюджетного кредита с процентной ставкой 0,1%, изменились расходы на обслуживание муниципального долга, а именно сократились на -550 000,00 руб.</w:t>
      </w:r>
    </w:p>
    <w:p w:rsidR="005D5798" w:rsidRDefault="005D5798" w:rsidP="00E2416B">
      <w:pPr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293A99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/>
          <w:sz w:val="26"/>
          <w:szCs w:val="26"/>
        </w:rPr>
        <w:t>Выводы</w:t>
      </w:r>
    </w:p>
    <w:p w:rsidR="005D5798" w:rsidRPr="00F63BC5" w:rsidRDefault="005D5798" w:rsidP="00E2416B">
      <w:pPr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5D5798" w:rsidRPr="00293A99" w:rsidRDefault="005D5798" w:rsidP="00E974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293A99">
        <w:rPr>
          <w:rFonts w:ascii="Times New Roman" w:hAnsi="Times New Roman"/>
          <w:color w:val="000000"/>
          <w:sz w:val="26"/>
          <w:szCs w:val="26"/>
        </w:rPr>
        <w:t>.1.На основании проведенного анализа отчета об исполнении местного бюджета города Покров за 1 полугодие 201</w:t>
      </w:r>
      <w:r>
        <w:rPr>
          <w:rFonts w:ascii="Times New Roman" w:hAnsi="Times New Roman"/>
          <w:color w:val="000000"/>
          <w:sz w:val="26"/>
          <w:szCs w:val="26"/>
        </w:rPr>
        <w:t>8 года</w:t>
      </w:r>
      <w:r w:rsidRPr="00293A99">
        <w:rPr>
          <w:rFonts w:ascii="Times New Roman" w:hAnsi="Times New Roman"/>
          <w:color w:val="000000"/>
          <w:sz w:val="26"/>
          <w:szCs w:val="26"/>
        </w:rPr>
        <w:t>, контрольно-счетным органомПетушинского района сформулированы следующие выводы:</w:t>
      </w:r>
    </w:p>
    <w:p w:rsidR="005D5798" w:rsidRPr="00293A99" w:rsidRDefault="005D5798" w:rsidP="00E974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293A99">
        <w:rPr>
          <w:rFonts w:ascii="Times New Roman" w:hAnsi="Times New Roman"/>
          <w:color w:val="000000"/>
          <w:sz w:val="26"/>
          <w:szCs w:val="26"/>
        </w:rPr>
        <w:t>.1.1.доходы поступили  в сумме</w:t>
      </w:r>
      <w:r>
        <w:rPr>
          <w:rFonts w:ascii="Times New Roman" w:hAnsi="Times New Roman"/>
          <w:color w:val="000000"/>
          <w:sz w:val="26"/>
          <w:szCs w:val="26"/>
        </w:rPr>
        <w:t>85 857 066,46</w:t>
      </w:r>
      <w:r w:rsidRPr="00293A99">
        <w:rPr>
          <w:rFonts w:ascii="Times New Roman" w:hAnsi="Times New Roman"/>
          <w:color w:val="000000"/>
          <w:sz w:val="26"/>
          <w:szCs w:val="26"/>
        </w:rPr>
        <w:t xml:space="preserve"> руб., что составляет </w:t>
      </w:r>
      <w:r>
        <w:rPr>
          <w:rFonts w:ascii="Times New Roman" w:hAnsi="Times New Roman"/>
          <w:color w:val="000000"/>
          <w:sz w:val="26"/>
          <w:szCs w:val="26"/>
        </w:rPr>
        <w:t>64,1</w:t>
      </w:r>
      <w:r w:rsidRPr="00293A99">
        <w:rPr>
          <w:rFonts w:ascii="Times New Roman" w:hAnsi="Times New Roman"/>
          <w:color w:val="000000"/>
          <w:sz w:val="26"/>
          <w:szCs w:val="26"/>
        </w:rPr>
        <w:t xml:space="preserve">% от </w:t>
      </w:r>
      <w:r>
        <w:rPr>
          <w:rFonts w:ascii="Times New Roman" w:hAnsi="Times New Roman"/>
          <w:color w:val="000000"/>
          <w:sz w:val="26"/>
          <w:szCs w:val="26"/>
        </w:rPr>
        <w:t>уточненного плана</w:t>
      </w:r>
      <w:r w:rsidRPr="00293A9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293A99" w:rsidRDefault="005D5798" w:rsidP="00E974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293A99">
        <w:rPr>
          <w:rFonts w:ascii="Times New Roman" w:hAnsi="Times New Roman"/>
          <w:color w:val="000000"/>
          <w:sz w:val="26"/>
          <w:szCs w:val="26"/>
        </w:rPr>
        <w:t xml:space="preserve">.1.2.расходы исполненыв сумме </w:t>
      </w:r>
      <w:r>
        <w:rPr>
          <w:rFonts w:ascii="Times New Roman" w:hAnsi="Times New Roman"/>
          <w:color w:val="000000"/>
          <w:sz w:val="26"/>
          <w:szCs w:val="26"/>
        </w:rPr>
        <w:t>47 262 803,84</w:t>
      </w:r>
      <w:r w:rsidRPr="00293A99">
        <w:rPr>
          <w:rFonts w:ascii="Times New Roman" w:hAnsi="Times New Roman"/>
          <w:color w:val="000000"/>
          <w:sz w:val="26"/>
          <w:szCs w:val="26"/>
        </w:rPr>
        <w:t>руб., или</w:t>
      </w:r>
      <w:r>
        <w:rPr>
          <w:rFonts w:ascii="Times New Roman" w:hAnsi="Times New Roman"/>
          <w:color w:val="000000"/>
          <w:sz w:val="26"/>
          <w:szCs w:val="26"/>
        </w:rPr>
        <w:t>25,2</w:t>
      </w:r>
      <w:r w:rsidRPr="00293A99">
        <w:rPr>
          <w:rFonts w:ascii="Times New Roman" w:hAnsi="Times New Roman"/>
          <w:color w:val="000000"/>
          <w:sz w:val="26"/>
          <w:szCs w:val="26"/>
        </w:rPr>
        <w:t xml:space="preserve">% от </w:t>
      </w:r>
      <w:r>
        <w:rPr>
          <w:rFonts w:ascii="Times New Roman" w:hAnsi="Times New Roman"/>
          <w:color w:val="000000"/>
          <w:sz w:val="26"/>
          <w:szCs w:val="26"/>
        </w:rPr>
        <w:t>уточненного плана</w:t>
      </w:r>
      <w:r w:rsidRPr="00293A9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293A99" w:rsidRDefault="005D5798" w:rsidP="00E974C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293A99">
        <w:rPr>
          <w:rFonts w:ascii="Times New Roman" w:hAnsi="Times New Roman"/>
          <w:color w:val="000000"/>
          <w:sz w:val="26"/>
          <w:szCs w:val="26"/>
        </w:rPr>
        <w:t xml:space="preserve">.1.3. бюджет исполнен с </w:t>
      </w:r>
      <w:r>
        <w:rPr>
          <w:rFonts w:ascii="Times New Roman" w:hAnsi="Times New Roman"/>
          <w:color w:val="000000"/>
          <w:sz w:val="26"/>
          <w:szCs w:val="26"/>
        </w:rPr>
        <w:t>про</w:t>
      </w:r>
      <w:r w:rsidRPr="00293A99">
        <w:rPr>
          <w:rFonts w:ascii="Times New Roman" w:hAnsi="Times New Roman"/>
          <w:color w:val="000000"/>
          <w:sz w:val="26"/>
          <w:szCs w:val="26"/>
        </w:rPr>
        <w:t xml:space="preserve">фицитом в сумме </w:t>
      </w:r>
      <w:r>
        <w:rPr>
          <w:rFonts w:ascii="Times New Roman" w:hAnsi="Times New Roman"/>
          <w:color w:val="000000"/>
          <w:sz w:val="26"/>
          <w:szCs w:val="26"/>
        </w:rPr>
        <w:t>38 594 262,62 руб.</w:t>
      </w:r>
      <w:r w:rsidRPr="00293A9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Pr="00293A99" w:rsidRDefault="005D5798" w:rsidP="00E974C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293A99">
        <w:rPr>
          <w:rFonts w:ascii="Times New Roman" w:hAnsi="Times New Roman"/>
          <w:color w:val="000000"/>
          <w:sz w:val="26"/>
          <w:szCs w:val="26"/>
        </w:rPr>
        <w:t xml:space="preserve">.1.4.программные расходы исполнены </w:t>
      </w:r>
      <w:r>
        <w:rPr>
          <w:rFonts w:ascii="Times New Roman" w:hAnsi="Times New Roman"/>
          <w:color w:val="000000"/>
          <w:sz w:val="26"/>
          <w:szCs w:val="26"/>
        </w:rPr>
        <w:t>в сумме 39 858 690,13 руб., или 29,5%</w:t>
      </w:r>
      <w:r w:rsidRPr="00293A99">
        <w:rPr>
          <w:rFonts w:ascii="Times New Roman" w:hAnsi="Times New Roman"/>
          <w:color w:val="000000"/>
          <w:sz w:val="26"/>
          <w:szCs w:val="26"/>
        </w:rPr>
        <w:t>;</w:t>
      </w:r>
    </w:p>
    <w:p w:rsidR="005D5798" w:rsidRDefault="005D5798" w:rsidP="00E974C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293A99">
        <w:rPr>
          <w:rFonts w:ascii="Times New Roman" w:hAnsi="Times New Roman"/>
          <w:sz w:val="26"/>
          <w:szCs w:val="26"/>
        </w:rPr>
        <w:t>.1.5.отчет соответствует форме бюджетной отчетности 0503117 «Отчет об исполнении бюджета» и не противоречит Бюджетному кодексу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5D5798" w:rsidRPr="00381854" w:rsidRDefault="005D5798" w:rsidP="00E974C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5798" w:rsidRPr="009A1354" w:rsidRDefault="005D5798" w:rsidP="009A1354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1354">
        <w:rPr>
          <w:rFonts w:ascii="Times New Roman" w:hAnsi="Times New Roman"/>
          <w:b/>
          <w:sz w:val="26"/>
          <w:szCs w:val="26"/>
        </w:rPr>
        <w:t>Приложения к заключению</w:t>
      </w:r>
    </w:p>
    <w:p w:rsidR="005D5798" w:rsidRPr="009A1354" w:rsidRDefault="005D5798" w:rsidP="009A135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5798" w:rsidRPr="006E00D2" w:rsidRDefault="005D5798" w:rsidP="00E97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0D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</w:t>
      </w:r>
      <w:r w:rsidRPr="006E00D2">
        <w:rPr>
          <w:rFonts w:ascii="Times New Roman" w:hAnsi="Times New Roman"/>
          <w:sz w:val="26"/>
          <w:szCs w:val="26"/>
        </w:rPr>
        <w:t xml:space="preserve">аблица №1 </w:t>
      </w:r>
      <w:r>
        <w:rPr>
          <w:rFonts w:ascii="Times New Roman" w:hAnsi="Times New Roman"/>
          <w:sz w:val="26"/>
          <w:szCs w:val="26"/>
        </w:rPr>
        <w:t>«Динамика и</w:t>
      </w:r>
      <w:r w:rsidRPr="006E00D2">
        <w:rPr>
          <w:rFonts w:ascii="Times New Roman" w:hAnsi="Times New Roman"/>
          <w:sz w:val="26"/>
          <w:szCs w:val="26"/>
        </w:rPr>
        <w:t>зменени</w:t>
      </w:r>
      <w:r>
        <w:rPr>
          <w:rFonts w:ascii="Times New Roman" w:hAnsi="Times New Roman"/>
          <w:sz w:val="26"/>
          <w:szCs w:val="26"/>
        </w:rPr>
        <w:t>й</w:t>
      </w:r>
      <w:r w:rsidRPr="006E00D2">
        <w:rPr>
          <w:rFonts w:ascii="Times New Roman" w:hAnsi="Times New Roman"/>
          <w:sz w:val="26"/>
          <w:szCs w:val="26"/>
        </w:rPr>
        <w:t xml:space="preserve"> параметров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6E00D2">
        <w:rPr>
          <w:rFonts w:ascii="Times New Roman" w:hAnsi="Times New Roman"/>
          <w:sz w:val="26"/>
          <w:szCs w:val="26"/>
        </w:rPr>
        <w:t>«Город П</w:t>
      </w:r>
      <w:r>
        <w:rPr>
          <w:rFonts w:ascii="Times New Roman" w:hAnsi="Times New Roman"/>
          <w:sz w:val="26"/>
          <w:szCs w:val="26"/>
        </w:rPr>
        <w:t>окров</w:t>
      </w:r>
      <w:r w:rsidRPr="006E00D2">
        <w:rPr>
          <w:rFonts w:ascii="Times New Roman" w:hAnsi="Times New Roman"/>
          <w:sz w:val="26"/>
          <w:szCs w:val="26"/>
        </w:rPr>
        <w:t>» в 1 полугодии 201</w:t>
      </w:r>
      <w:r>
        <w:rPr>
          <w:rFonts w:ascii="Times New Roman" w:hAnsi="Times New Roman"/>
          <w:sz w:val="26"/>
          <w:szCs w:val="26"/>
        </w:rPr>
        <w:t>8</w:t>
      </w:r>
      <w:r w:rsidRPr="006E00D2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»</w:t>
      </w:r>
      <w:r w:rsidRPr="006E00D2">
        <w:rPr>
          <w:rFonts w:ascii="Times New Roman" w:hAnsi="Times New Roman"/>
          <w:sz w:val="26"/>
          <w:szCs w:val="26"/>
        </w:rPr>
        <w:t>;</w:t>
      </w:r>
    </w:p>
    <w:p w:rsidR="005D5798" w:rsidRPr="006E00D2" w:rsidRDefault="005D5798" w:rsidP="00E97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0D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</w:t>
      </w:r>
      <w:r w:rsidRPr="006E00D2">
        <w:rPr>
          <w:rFonts w:ascii="Times New Roman" w:hAnsi="Times New Roman"/>
          <w:sz w:val="26"/>
          <w:szCs w:val="26"/>
        </w:rPr>
        <w:t xml:space="preserve">аблица №2 </w:t>
      </w:r>
      <w:r>
        <w:rPr>
          <w:rFonts w:ascii="Times New Roman" w:hAnsi="Times New Roman"/>
          <w:sz w:val="26"/>
          <w:szCs w:val="26"/>
        </w:rPr>
        <w:t>«</w:t>
      </w:r>
      <w:r w:rsidRPr="006E00D2">
        <w:rPr>
          <w:rFonts w:ascii="Times New Roman" w:hAnsi="Times New Roman"/>
          <w:sz w:val="26"/>
          <w:szCs w:val="26"/>
        </w:rPr>
        <w:t xml:space="preserve">Анализ исполнения доходов бюджета МО «Город </w:t>
      </w:r>
      <w:r>
        <w:rPr>
          <w:rFonts w:ascii="Times New Roman" w:hAnsi="Times New Roman"/>
          <w:sz w:val="26"/>
          <w:szCs w:val="26"/>
        </w:rPr>
        <w:t>Покров</w:t>
      </w:r>
      <w:r w:rsidRPr="006E00D2">
        <w:rPr>
          <w:rFonts w:ascii="Times New Roman" w:hAnsi="Times New Roman"/>
          <w:sz w:val="26"/>
          <w:szCs w:val="26"/>
        </w:rPr>
        <w:t>» 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6E00D2">
        <w:rPr>
          <w:rFonts w:ascii="Times New Roman" w:hAnsi="Times New Roman"/>
          <w:sz w:val="26"/>
          <w:szCs w:val="26"/>
        </w:rPr>
        <w:t xml:space="preserve"> года;</w:t>
      </w:r>
    </w:p>
    <w:p w:rsidR="005D5798" w:rsidRPr="006E00D2" w:rsidRDefault="005D5798" w:rsidP="00E97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0D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</w:t>
      </w:r>
      <w:r w:rsidRPr="006E00D2">
        <w:rPr>
          <w:rFonts w:ascii="Times New Roman" w:hAnsi="Times New Roman"/>
          <w:sz w:val="26"/>
          <w:szCs w:val="26"/>
        </w:rPr>
        <w:t xml:space="preserve">аблица №3  </w:t>
      </w:r>
      <w:r>
        <w:rPr>
          <w:rFonts w:ascii="Times New Roman" w:hAnsi="Times New Roman"/>
          <w:sz w:val="26"/>
          <w:szCs w:val="26"/>
        </w:rPr>
        <w:t>«</w:t>
      </w:r>
      <w:r w:rsidRPr="006E00D2">
        <w:rPr>
          <w:rFonts w:ascii="Times New Roman" w:hAnsi="Times New Roman"/>
          <w:sz w:val="26"/>
          <w:szCs w:val="26"/>
        </w:rPr>
        <w:t>Анализ исполнения расходов бюджета МО «Город П</w:t>
      </w:r>
      <w:r>
        <w:rPr>
          <w:rFonts w:ascii="Times New Roman" w:hAnsi="Times New Roman"/>
          <w:sz w:val="26"/>
          <w:szCs w:val="26"/>
        </w:rPr>
        <w:t>окров</w:t>
      </w:r>
      <w:r w:rsidRPr="006E00D2">
        <w:rPr>
          <w:rFonts w:ascii="Times New Roman" w:hAnsi="Times New Roman"/>
          <w:sz w:val="26"/>
          <w:szCs w:val="26"/>
        </w:rPr>
        <w:t>» 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6E00D2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»</w:t>
      </w:r>
      <w:r w:rsidRPr="006E00D2">
        <w:rPr>
          <w:rFonts w:ascii="Times New Roman" w:hAnsi="Times New Roman"/>
          <w:sz w:val="26"/>
          <w:szCs w:val="26"/>
        </w:rPr>
        <w:t>;</w:t>
      </w:r>
    </w:p>
    <w:p w:rsidR="005D5798" w:rsidRDefault="005D5798" w:rsidP="00E97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00D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</w:t>
      </w:r>
      <w:r w:rsidRPr="006E00D2">
        <w:rPr>
          <w:rFonts w:ascii="Times New Roman" w:hAnsi="Times New Roman"/>
          <w:sz w:val="26"/>
          <w:szCs w:val="26"/>
        </w:rPr>
        <w:t xml:space="preserve">аблица №4 </w:t>
      </w:r>
      <w:r>
        <w:rPr>
          <w:rFonts w:ascii="Times New Roman" w:hAnsi="Times New Roman"/>
          <w:sz w:val="26"/>
          <w:szCs w:val="26"/>
        </w:rPr>
        <w:t>«</w:t>
      </w:r>
      <w:r w:rsidRPr="006E00D2">
        <w:rPr>
          <w:rFonts w:ascii="Times New Roman" w:hAnsi="Times New Roman"/>
          <w:sz w:val="26"/>
          <w:szCs w:val="26"/>
        </w:rPr>
        <w:t>Показатели фактического исполнения бюджета МО «Город П</w:t>
      </w:r>
      <w:r>
        <w:rPr>
          <w:rFonts w:ascii="Times New Roman" w:hAnsi="Times New Roman"/>
          <w:sz w:val="26"/>
          <w:szCs w:val="26"/>
        </w:rPr>
        <w:t>окров</w:t>
      </w:r>
      <w:r w:rsidRPr="006E00D2">
        <w:rPr>
          <w:rFonts w:ascii="Times New Roman" w:hAnsi="Times New Roman"/>
          <w:sz w:val="26"/>
          <w:szCs w:val="26"/>
        </w:rPr>
        <w:t>» 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6E00D2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»;</w:t>
      </w:r>
    </w:p>
    <w:p w:rsidR="005D5798" w:rsidRDefault="005D5798" w:rsidP="00E97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Таблица №5 «Анализ исполнения муниципальных программ МО «Город Покров» за 1 полугодие 2018 года».</w:t>
      </w:r>
    </w:p>
    <w:p w:rsidR="005D5798" w:rsidRDefault="005D5798" w:rsidP="00E974CF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798" w:rsidRDefault="005D5798" w:rsidP="00E974CF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798" w:rsidRDefault="005D5798" w:rsidP="00E974CF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798" w:rsidRDefault="005D5798" w:rsidP="00E974CF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D5798" w:rsidRPr="00344B48" w:rsidRDefault="005D5798" w:rsidP="00E974CF">
      <w:pPr>
        <w:pStyle w:val="BodyTextIndent2"/>
        <w:ind w:firstLine="0"/>
        <w:rPr>
          <w:sz w:val="26"/>
          <w:szCs w:val="26"/>
        </w:rPr>
      </w:pPr>
      <w:r>
        <w:rPr>
          <w:sz w:val="26"/>
          <w:szCs w:val="26"/>
        </w:rPr>
        <w:t>Аудитор</w:t>
      </w:r>
    </w:p>
    <w:p w:rsidR="005D5798" w:rsidRDefault="005D5798" w:rsidP="00E974CF">
      <w:pPr>
        <w:pStyle w:val="BodyTextIndent2"/>
        <w:ind w:firstLine="0"/>
        <w:rPr>
          <w:sz w:val="26"/>
          <w:szCs w:val="26"/>
        </w:rPr>
      </w:pPr>
      <w:r>
        <w:rPr>
          <w:sz w:val="26"/>
          <w:szCs w:val="26"/>
        </w:rPr>
        <w:t>КСО</w:t>
      </w:r>
      <w:r w:rsidRPr="00344B48">
        <w:rPr>
          <w:sz w:val="26"/>
          <w:szCs w:val="26"/>
        </w:rPr>
        <w:t>Петушинского района</w:t>
      </w:r>
      <w:r w:rsidRPr="00344B48">
        <w:rPr>
          <w:sz w:val="26"/>
          <w:szCs w:val="26"/>
        </w:rPr>
        <w:tab/>
      </w:r>
      <w:r w:rsidRPr="00344B48">
        <w:rPr>
          <w:sz w:val="26"/>
          <w:szCs w:val="26"/>
        </w:rPr>
        <w:tab/>
      </w:r>
      <w:r w:rsidRPr="00344B48">
        <w:rPr>
          <w:sz w:val="26"/>
          <w:szCs w:val="26"/>
        </w:rPr>
        <w:tab/>
      </w:r>
      <w:r w:rsidRPr="00344B48">
        <w:rPr>
          <w:sz w:val="26"/>
          <w:szCs w:val="26"/>
        </w:rPr>
        <w:tab/>
      </w:r>
      <w:r w:rsidRPr="00344B4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Лебедева</w:t>
      </w:r>
    </w:p>
    <w:sectPr w:rsidR="005D5798" w:rsidSect="00A160E1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98" w:rsidRDefault="005D5798" w:rsidP="00AF755C">
      <w:pPr>
        <w:spacing w:after="0" w:line="240" w:lineRule="auto"/>
      </w:pPr>
      <w:r>
        <w:separator/>
      </w:r>
    </w:p>
  </w:endnote>
  <w:endnote w:type="continuationSeparator" w:id="1">
    <w:p w:rsidR="005D5798" w:rsidRDefault="005D5798" w:rsidP="00AF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98" w:rsidRDefault="005D5798" w:rsidP="00AF755C">
      <w:pPr>
        <w:spacing w:after="0" w:line="240" w:lineRule="auto"/>
      </w:pPr>
      <w:r>
        <w:separator/>
      </w:r>
    </w:p>
  </w:footnote>
  <w:footnote w:type="continuationSeparator" w:id="1">
    <w:p w:rsidR="005D5798" w:rsidRDefault="005D5798" w:rsidP="00AF755C">
      <w:pPr>
        <w:spacing w:after="0" w:line="240" w:lineRule="auto"/>
      </w:pPr>
      <w:r>
        <w:continuationSeparator/>
      </w:r>
    </w:p>
  </w:footnote>
  <w:footnote w:id="2">
    <w:p w:rsidR="005D5798" w:rsidRDefault="005D5798" w:rsidP="00AF755C">
      <w:pPr>
        <w:pStyle w:val="FootnoteText"/>
      </w:pPr>
      <w:r>
        <w:rPr>
          <w:rStyle w:val="FootnoteReference"/>
        </w:rPr>
        <w:footnoteRef/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</w:footnote>
  <w:footnote w:id="3">
    <w:p w:rsidR="005D5798" w:rsidRDefault="005D5798" w:rsidP="00AF755C">
      <w:pPr>
        <w:pStyle w:val="FootnoteText"/>
      </w:pPr>
      <w:r>
        <w:rPr>
          <w:rStyle w:val="FootnoteReference"/>
        </w:rPr>
        <w:footnoteRef/>
      </w:r>
      <w:r>
        <w:t xml:space="preserve"> утвержденного решением Совета народных депутатов Петушинского района от 21.11.2013  № 121/11; </w:t>
      </w:r>
    </w:p>
  </w:footnote>
  <w:footnote w:id="4">
    <w:p w:rsidR="005D5798" w:rsidRDefault="005D5798" w:rsidP="00AF755C">
      <w:pPr>
        <w:pStyle w:val="FootnoteText"/>
      </w:pPr>
      <w:r>
        <w:rPr>
          <w:rStyle w:val="FootnoteReference"/>
        </w:rPr>
        <w:footnoteRef/>
      </w:r>
      <w:r>
        <w:t xml:space="preserve"> утвержденного распоряжением МКУ «Контрольно-счетный орган Петушинского района»  от 03.02.2014 №1;</w:t>
      </w:r>
    </w:p>
  </w:footnote>
  <w:footnote w:id="5">
    <w:p w:rsidR="005D5798" w:rsidRDefault="005D5798" w:rsidP="005F24FF">
      <w:pPr>
        <w:pStyle w:val="Heading3"/>
        <w:spacing w:before="0" w:after="0"/>
        <w:jc w:val="both"/>
      </w:pPr>
      <w:r w:rsidRPr="004750B6">
        <w:rPr>
          <w:rStyle w:val="FootnoteReference"/>
          <w:rFonts w:ascii="Times New Roman" w:hAnsi="Times New Roman"/>
          <w:b w:val="0"/>
          <w:sz w:val="20"/>
          <w:szCs w:val="20"/>
        </w:rPr>
        <w:footnoteRef/>
      </w:r>
      <w:r w:rsidRPr="004750B6">
        <w:rPr>
          <w:rFonts w:ascii="Times New Roman" w:hAnsi="Times New Roman" w:cs="Times New Roman"/>
          <w:b w:val="0"/>
          <w:sz w:val="20"/>
          <w:szCs w:val="20"/>
        </w:rPr>
        <w:t xml:space="preserve"> О внесении изменений в решение Совета народны</w:t>
      </w:r>
      <w:r>
        <w:rPr>
          <w:rFonts w:ascii="Times New Roman" w:hAnsi="Times New Roman" w:cs="Times New Roman"/>
          <w:b w:val="0"/>
          <w:sz w:val="20"/>
          <w:szCs w:val="20"/>
        </w:rPr>
        <w:t>х депутатов города Покров от 23.11.2016 № 136/16</w:t>
      </w:r>
      <w:r w:rsidRPr="004750B6">
        <w:rPr>
          <w:rFonts w:ascii="Times New Roman" w:hAnsi="Times New Roman" w:cs="Times New Roman"/>
          <w:b w:val="0"/>
          <w:sz w:val="20"/>
          <w:szCs w:val="20"/>
        </w:rPr>
        <w:t xml:space="preserve"> «Об утверждении бюджета муниципал</w:t>
      </w:r>
      <w:r>
        <w:rPr>
          <w:rFonts w:ascii="Times New Roman" w:hAnsi="Times New Roman" w:cs="Times New Roman"/>
          <w:b w:val="0"/>
          <w:sz w:val="20"/>
          <w:szCs w:val="20"/>
        </w:rPr>
        <w:t>ьного образования «Город Покров» на 2017 год и на плановый период 2018</w:t>
      </w:r>
      <w:r w:rsidRPr="004750B6">
        <w:rPr>
          <w:rFonts w:ascii="Times New Roman" w:hAnsi="Times New Roman" w:cs="Times New Roman"/>
          <w:b w:val="0"/>
          <w:sz w:val="20"/>
          <w:szCs w:val="20"/>
        </w:rPr>
        <w:t xml:space="preserve"> и</w:t>
      </w:r>
      <w:r>
        <w:rPr>
          <w:rFonts w:ascii="Times New Roman" w:hAnsi="Times New Roman" w:cs="Times New Roman"/>
          <w:b w:val="0"/>
          <w:sz w:val="20"/>
          <w:szCs w:val="20"/>
        </w:rPr>
        <w:t>2019</w:t>
      </w:r>
      <w:r w:rsidRPr="004750B6">
        <w:rPr>
          <w:rFonts w:ascii="Times New Roman" w:hAnsi="Times New Roman" w:cs="Times New Roman"/>
          <w:b w:val="0"/>
          <w:sz w:val="20"/>
          <w:szCs w:val="20"/>
        </w:rPr>
        <w:t xml:space="preserve"> годов»</w:t>
      </w:r>
      <w:r>
        <w:rPr>
          <w:rFonts w:ascii="Times New Roman" w:hAnsi="Times New Roman" w:cs="Times New Roman"/>
          <w:b w:val="0"/>
          <w:sz w:val="20"/>
          <w:szCs w:val="20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98" w:rsidRDefault="005D5798" w:rsidP="00245CC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1C"/>
    <w:multiLevelType w:val="multilevel"/>
    <w:tmpl w:val="6E38CD4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8A851CB"/>
    <w:multiLevelType w:val="multilevel"/>
    <w:tmpl w:val="3CE45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6417A1E"/>
    <w:multiLevelType w:val="multilevel"/>
    <w:tmpl w:val="0CAEAA94"/>
    <w:lvl w:ilvl="0">
      <w:start w:val="3"/>
      <w:numFmt w:val="decimal"/>
      <w:lvlText w:val="%1."/>
      <w:lvlJc w:val="left"/>
      <w:pPr>
        <w:ind w:left="1436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324A6"/>
    <w:multiLevelType w:val="hybridMultilevel"/>
    <w:tmpl w:val="28D252F4"/>
    <w:lvl w:ilvl="0" w:tplc="0E58B5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3749A0"/>
    <w:multiLevelType w:val="multilevel"/>
    <w:tmpl w:val="74D2023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5">
    <w:nsid w:val="2E3739BE"/>
    <w:multiLevelType w:val="hybridMultilevel"/>
    <w:tmpl w:val="7F7EAB4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F41808"/>
    <w:multiLevelType w:val="hybridMultilevel"/>
    <w:tmpl w:val="58D43A38"/>
    <w:lvl w:ilvl="0" w:tplc="62DE514C">
      <w:start w:val="10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7">
    <w:nsid w:val="38875896"/>
    <w:multiLevelType w:val="hybridMultilevel"/>
    <w:tmpl w:val="5BFEAA56"/>
    <w:lvl w:ilvl="0" w:tplc="8E281C12">
      <w:start w:val="9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3A866BE4"/>
    <w:multiLevelType w:val="hybridMultilevel"/>
    <w:tmpl w:val="FAB20C7E"/>
    <w:lvl w:ilvl="0" w:tplc="4BBE36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4E78F9"/>
    <w:multiLevelType w:val="hybridMultilevel"/>
    <w:tmpl w:val="48B4854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E776C"/>
    <w:multiLevelType w:val="multilevel"/>
    <w:tmpl w:val="97A404E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1">
    <w:nsid w:val="407B606C"/>
    <w:multiLevelType w:val="hybridMultilevel"/>
    <w:tmpl w:val="B21EC9C8"/>
    <w:lvl w:ilvl="0" w:tplc="A47E06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60E23E0"/>
    <w:multiLevelType w:val="multilevel"/>
    <w:tmpl w:val="0CAEAA94"/>
    <w:lvl w:ilvl="0">
      <w:start w:val="3"/>
      <w:numFmt w:val="decimal"/>
      <w:lvlText w:val="%1."/>
      <w:lvlJc w:val="left"/>
      <w:pPr>
        <w:ind w:left="1436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C3B7D42"/>
    <w:multiLevelType w:val="hybridMultilevel"/>
    <w:tmpl w:val="3CB2091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09574B"/>
    <w:multiLevelType w:val="multilevel"/>
    <w:tmpl w:val="C716093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6A922BBC"/>
    <w:multiLevelType w:val="multilevel"/>
    <w:tmpl w:val="BD18DAC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6C5D6FEE"/>
    <w:multiLevelType w:val="multilevel"/>
    <w:tmpl w:val="5CDE1AA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6CD33355"/>
    <w:multiLevelType w:val="multilevel"/>
    <w:tmpl w:val="26A4B2C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8">
    <w:nsid w:val="75824C3E"/>
    <w:multiLevelType w:val="multilevel"/>
    <w:tmpl w:val="4A400EB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1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8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09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cs="Times New Roman" w:hint="default"/>
      </w:rPr>
    </w:lvl>
  </w:abstractNum>
  <w:abstractNum w:abstractNumId="19">
    <w:nsid w:val="7DF04388"/>
    <w:multiLevelType w:val="hybridMultilevel"/>
    <w:tmpl w:val="0ED8B912"/>
    <w:lvl w:ilvl="0" w:tplc="C11E19E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9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2"/>
  </w:num>
  <w:num w:numId="12">
    <w:abstractNumId w:val="15"/>
  </w:num>
  <w:num w:numId="13">
    <w:abstractNumId w:val="16"/>
  </w:num>
  <w:num w:numId="14">
    <w:abstractNumId w:val="18"/>
  </w:num>
  <w:num w:numId="15">
    <w:abstractNumId w:val="7"/>
  </w:num>
  <w:num w:numId="16">
    <w:abstractNumId w:val="6"/>
  </w:num>
  <w:num w:numId="17">
    <w:abstractNumId w:val="17"/>
  </w:num>
  <w:num w:numId="18">
    <w:abstractNumId w:val="10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BC0"/>
    <w:rsid w:val="00000539"/>
    <w:rsid w:val="000043B8"/>
    <w:rsid w:val="00013A4A"/>
    <w:rsid w:val="00022408"/>
    <w:rsid w:val="00023E66"/>
    <w:rsid w:val="00026E27"/>
    <w:rsid w:val="00041766"/>
    <w:rsid w:val="00050958"/>
    <w:rsid w:val="000528CE"/>
    <w:rsid w:val="00052A22"/>
    <w:rsid w:val="00053943"/>
    <w:rsid w:val="00054066"/>
    <w:rsid w:val="00057B8B"/>
    <w:rsid w:val="0006243F"/>
    <w:rsid w:val="000631AF"/>
    <w:rsid w:val="00067F26"/>
    <w:rsid w:val="0007388E"/>
    <w:rsid w:val="00084EBC"/>
    <w:rsid w:val="00090B2C"/>
    <w:rsid w:val="00090CAA"/>
    <w:rsid w:val="00090EBF"/>
    <w:rsid w:val="00092EDB"/>
    <w:rsid w:val="000A3449"/>
    <w:rsid w:val="000A47C1"/>
    <w:rsid w:val="000B0ED9"/>
    <w:rsid w:val="000B7D5D"/>
    <w:rsid w:val="000C2E9E"/>
    <w:rsid w:val="000C5A40"/>
    <w:rsid w:val="000C6710"/>
    <w:rsid w:val="000C77EB"/>
    <w:rsid w:val="000D063E"/>
    <w:rsid w:val="000D3D2F"/>
    <w:rsid w:val="000E0974"/>
    <w:rsid w:val="000E12F5"/>
    <w:rsid w:val="000E3035"/>
    <w:rsid w:val="000E3251"/>
    <w:rsid w:val="000E42B9"/>
    <w:rsid w:val="000F0F51"/>
    <w:rsid w:val="000F789F"/>
    <w:rsid w:val="0010109A"/>
    <w:rsid w:val="001017B1"/>
    <w:rsid w:val="001037F8"/>
    <w:rsid w:val="001061C4"/>
    <w:rsid w:val="0011024A"/>
    <w:rsid w:val="001103E6"/>
    <w:rsid w:val="00111728"/>
    <w:rsid w:val="00113165"/>
    <w:rsid w:val="0011380E"/>
    <w:rsid w:val="00125356"/>
    <w:rsid w:val="00126C7D"/>
    <w:rsid w:val="001304C0"/>
    <w:rsid w:val="0013118E"/>
    <w:rsid w:val="00144C9A"/>
    <w:rsid w:val="00147A38"/>
    <w:rsid w:val="00153416"/>
    <w:rsid w:val="0015757F"/>
    <w:rsid w:val="00157A74"/>
    <w:rsid w:val="00157E18"/>
    <w:rsid w:val="00160A10"/>
    <w:rsid w:val="00163EE2"/>
    <w:rsid w:val="00181DA8"/>
    <w:rsid w:val="00191579"/>
    <w:rsid w:val="00193F73"/>
    <w:rsid w:val="001A0AE1"/>
    <w:rsid w:val="001A1690"/>
    <w:rsid w:val="001A1C4C"/>
    <w:rsid w:val="001A2376"/>
    <w:rsid w:val="001A699B"/>
    <w:rsid w:val="001A7780"/>
    <w:rsid w:val="001B3B58"/>
    <w:rsid w:val="001B496D"/>
    <w:rsid w:val="001B54E4"/>
    <w:rsid w:val="001B6C7B"/>
    <w:rsid w:val="001B7121"/>
    <w:rsid w:val="001C1998"/>
    <w:rsid w:val="001C372C"/>
    <w:rsid w:val="001D184D"/>
    <w:rsid w:val="001D1EB6"/>
    <w:rsid w:val="001D210A"/>
    <w:rsid w:val="001D5B0B"/>
    <w:rsid w:val="001D7972"/>
    <w:rsid w:val="001E1F8A"/>
    <w:rsid w:val="001E2815"/>
    <w:rsid w:val="001E513D"/>
    <w:rsid w:val="001F1961"/>
    <w:rsid w:val="001F797E"/>
    <w:rsid w:val="002039F9"/>
    <w:rsid w:val="00204A5C"/>
    <w:rsid w:val="00206F34"/>
    <w:rsid w:val="00207D59"/>
    <w:rsid w:val="00210800"/>
    <w:rsid w:val="00211E9C"/>
    <w:rsid w:val="00217E30"/>
    <w:rsid w:val="0022560C"/>
    <w:rsid w:val="00226A53"/>
    <w:rsid w:val="00226DE0"/>
    <w:rsid w:val="002272C0"/>
    <w:rsid w:val="00237900"/>
    <w:rsid w:val="00242043"/>
    <w:rsid w:val="00245CC6"/>
    <w:rsid w:val="00250302"/>
    <w:rsid w:val="002515B3"/>
    <w:rsid w:val="00252B23"/>
    <w:rsid w:val="00252E61"/>
    <w:rsid w:val="00253FF4"/>
    <w:rsid w:val="00254738"/>
    <w:rsid w:val="00255A96"/>
    <w:rsid w:val="0026267D"/>
    <w:rsid w:val="00262B97"/>
    <w:rsid w:val="0026314C"/>
    <w:rsid w:val="0026635A"/>
    <w:rsid w:val="00266F2A"/>
    <w:rsid w:val="00273C28"/>
    <w:rsid w:val="00274740"/>
    <w:rsid w:val="00276FD0"/>
    <w:rsid w:val="00280053"/>
    <w:rsid w:val="0028358A"/>
    <w:rsid w:val="00284EAB"/>
    <w:rsid w:val="00287D10"/>
    <w:rsid w:val="00293A99"/>
    <w:rsid w:val="002958EB"/>
    <w:rsid w:val="00296528"/>
    <w:rsid w:val="002A05B3"/>
    <w:rsid w:val="002A0CCF"/>
    <w:rsid w:val="002C2FA9"/>
    <w:rsid w:val="002C62C4"/>
    <w:rsid w:val="002D24DF"/>
    <w:rsid w:val="002D2ED6"/>
    <w:rsid w:val="002D467C"/>
    <w:rsid w:val="002D48A8"/>
    <w:rsid w:val="002D51BA"/>
    <w:rsid w:val="002E06DE"/>
    <w:rsid w:val="002E0C64"/>
    <w:rsid w:val="002E1B0C"/>
    <w:rsid w:val="002E6F29"/>
    <w:rsid w:val="002F178C"/>
    <w:rsid w:val="002F1967"/>
    <w:rsid w:val="002F467C"/>
    <w:rsid w:val="002F4A4E"/>
    <w:rsid w:val="0030054B"/>
    <w:rsid w:val="00301430"/>
    <w:rsid w:val="00306BC0"/>
    <w:rsid w:val="00313BD5"/>
    <w:rsid w:val="00315C1B"/>
    <w:rsid w:val="003213B3"/>
    <w:rsid w:val="003226D0"/>
    <w:rsid w:val="0032330F"/>
    <w:rsid w:val="00323EE3"/>
    <w:rsid w:val="00325A88"/>
    <w:rsid w:val="003269B1"/>
    <w:rsid w:val="00326C34"/>
    <w:rsid w:val="00327733"/>
    <w:rsid w:val="003312E6"/>
    <w:rsid w:val="0033201C"/>
    <w:rsid w:val="0033459E"/>
    <w:rsid w:val="003411E9"/>
    <w:rsid w:val="003419BF"/>
    <w:rsid w:val="00344B48"/>
    <w:rsid w:val="00350CF2"/>
    <w:rsid w:val="00353B86"/>
    <w:rsid w:val="003614CA"/>
    <w:rsid w:val="003632B3"/>
    <w:rsid w:val="003724F3"/>
    <w:rsid w:val="00375E74"/>
    <w:rsid w:val="00376441"/>
    <w:rsid w:val="00381854"/>
    <w:rsid w:val="00381943"/>
    <w:rsid w:val="003839D0"/>
    <w:rsid w:val="00387648"/>
    <w:rsid w:val="00394BC2"/>
    <w:rsid w:val="0039687E"/>
    <w:rsid w:val="003A1B2E"/>
    <w:rsid w:val="003A5557"/>
    <w:rsid w:val="003A56F8"/>
    <w:rsid w:val="003B129B"/>
    <w:rsid w:val="003C5798"/>
    <w:rsid w:val="003C64C3"/>
    <w:rsid w:val="003D3B5E"/>
    <w:rsid w:val="003E44DA"/>
    <w:rsid w:val="003F2CF9"/>
    <w:rsid w:val="003F5F42"/>
    <w:rsid w:val="003F74FE"/>
    <w:rsid w:val="0040145F"/>
    <w:rsid w:val="004036DB"/>
    <w:rsid w:val="004039D0"/>
    <w:rsid w:val="00404372"/>
    <w:rsid w:val="00406727"/>
    <w:rsid w:val="00416DA8"/>
    <w:rsid w:val="0042448B"/>
    <w:rsid w:val="0042682A"/>
    <w:rsid w:val="0043179D"/>
    <w:rsid w:val="00431FC7"/>
    <w:rsid w:val="0044151E"/>
    <w:rsid w:val="00443FA1"/>
    <w:rsid w:val="00447D15"/>
    <w:rsid w:val="00454F7E"/>
    <w:rsid w:val="00455E78"/>
    <w:rsid w:val="004616D5"/>
    <w:rsid w:val="0046199D"/>
    <w:rsid w:val="00461D24"/>
    <w:rsid w:val="004719F2"/>
    <w:rsid w:val="004750B6"/>
    <w:rsid w:val="00480B8D"/>
    <w:rsid w:val="00483F21"/>
    <w:rsid w:val="00485E14"/>
    <w:rsid w:val="00486F4C"/>
    <w:rsid w:val="0049125E"/>
    <w:rsid w:val="004A2D9B"/>
    <w:rsid w:val="004B1228"/>
    <w:rsid w:val="004B2135"/>
    <w:rsid w:val="004B23DC"/>
    <w:rsid w:val="004B3FF3"/>
    <w:rsid w:val="004B4DA2"/>
    <w:rsid w:val="004C4C69"/>
    <w:rsid w:val="004C5A8A"/>
    <w:rsid w:val="004C7F7A"/>
    <w:rsid w:val="004D132C"/>
    <w:rsid w:val="004E1ED1"/>
    <w:rsid w:val="004F14BD"/>
    <w:rsid w:val="00500C31"/>
    <w:rsid w:val="00502566"/>
    <w:rsid w:val="00512426"/>
    <w:rsid w:val="00516DBE"/>
    <w:rsid w:val="0052067A"/>
    <w:rsid w:val="005221DB"/>
    <w:rsid w:val="005235E1"/>
    <w:rsid w:val="0053007D"/>
    <w:rsid w:val="0053077E"/>
    <w:rsid w:val="00541A04"/>
    <w:rsid w:val="00543BD7"/>
    <w:rsid w:val="00547983"/>
    <w:rsid w:val="00552BEB"/>
    <w:rsid w:val="005547C4"/>
    <w:rsid w:val="00560378"/>
    <w:rsid w:val="00560FBC"/>
    <w:rsid w:val="00564708"/>
    <w:rsid w:val="0056506B"/>
    <w:rsid w:val="0056658C"/>
    <w:rsid w:val="00570FD6"/>
    <w:rsid w:val="0057143B"/>
    <w:rsid w:val="00573069"/>
    <w:rsid w:val="00582B1A"/>
    <w:rsid w:val="0059598C"/>
    <w:rsid w:val="0059616C"/>
    <w:rsid w:val="005B0C8B"/>
    <w:rsid w:val="005B340A"/>
    <w:rsid w:val="005B590B"/>
    <w:rsid w:val="005C1530"/>
    <w:rsid w:val="005C70CE"/>
    <w:rsid w:val="005D3E3C"/>
    <w:rsid w:val="005D5402"/>
    <w:rsid w:val="005D5798"/>
    <w:rsid w:val="005E1051"/>
    <w:rsid w:val="005E2B73"/>
    <w:rsid w:val="005E4994"/>
    <w:rsid w:val="005E538B"/>
    <w:rsid w:val="005E5645"/>
    <w:rsid w:val="005F063E"/>
    <w:rsid w:val="005F19D9"/>
    <w:rsid w:val="005F24FF"/>
    <w:rsid w:val="005F29ED"/>
    <w:rsid w:val="005F66FB"/>
    <w:rsid w:val="00603971"/>
    <w:rsid w:val="006063A4"/>
    <w:rsid w:val="006108A3"/>
    <w:rsid w:val="006129F5"/>
    <w:rsid w:val="006208A3"/>
    <w:rsid w:val="00626709"/>
    <w:rsid w:val="0062719E"/>
    <w:rsid w:val="00631677"/>
    <w:rsid w:val="00631794"/>
    <w:rsid w:val="00632D4C"/>
    <w:rsid w:val="00636CBD"/>
    <w:rsid w:val="00640CF3"/>
    <w:rsid w:val="00643875"/>
    <w:rsid w:val="0064412F"/>
    <w:rsid w:val="0065042C"/>
    <w:rsid w:val="006564F9"/>
    <w:rsid w:val="00660EAC"/>
    <w:rsid w:val="00671D4E"/>
    <w:rsid w:val="00676224"/>
    <w:rsid w:val="006801A0"/>
    <w:rsid w:val="006806A8"/>
    <w:rsid w:val="0068106E"/>
    <w:rsid w:val="0068267D"/>
    <w:rsid w:val="00684C3B"/>
    <w:rsid w:val="00691C00"/>
    <w:rsid w:val="00692E3B"/>
    <w:rsid w:val="006934BD"/>
    <w:rsid w:val="00693F9F"/>
    <w:rsid w:val="00694725"/>
    <w:rsid w:val="00696141"/>
    <w:rsid w:val="006A1659"/>
    <w:rsid w:val="006A1B09"/>
    <w:rsid w:val="006A385C"/>
    <w:rsid w:val="006A3E6E"/>
    <w:rsid w:val="006A7204"/>
    <w:rsid w:val="006B29B7"/>
    <w:rsid w:val="006B3C57"/>
    <w:rsid w:val="006B5246"/>
    <w:rsid w:val="006B6049"/>
    <w:rsid w:val="006C414B"/>
    <w:rsid w:val="006C46F9"/>
    <w:rsid w:val="006C50A7"/>
    <w:rsid w:val="006D68E3"/>
    <w:rsid w:val="006D7927"/>
    <w:rsid w:val="006D7A9F"/>
    <w:rsid w:val="006E00D2"/>
    <w:rsid w:val="006E1163"/>
    <w:rsid w:val="006E11AF"/>
    <w:rsid w:val="006E6DEF"/>
    <w:rsid w:val="006E7ACE"/>
    <w:rsid w:val="006F6CD5"/>
    <w:rsid w:val="0070390E"/>
    <w:rsid w:val="00715349"/>
    <w:rsid w:val="00715A01"/>
    <w:rsid w:val="00717A17"/>
    <w:rsid w:val="00725635"/>
    <w:rsid w:val="00726786"/>
    <w:rsid w:val="00731AC2"/>
    <w:rsid w:val="00731C42"/>
    <w:rsid w:val="0073541F"/>
    <w:rsid w:val="00736584"/>
    <w:rsid w:val="00736828"/>
    <w:rsid w:val="00751578"/>
    <w:rsid w:val="00753902"/>
    <w:rsid w:val="00765AC6"/>
    <w:rsid w:val="00770882"/>
    <w:rsid w:val="00775017"/>
    <w:rsid w:val="00775955"/>
    <w:rsid w:val="00776BD2"/>
    <w:rsid w:val="00783432"/>
    <w:rsid w:val="007844D0"/>
    <w:rsid w:val="00790BE3"/>
    <w:rsid w:val="00793735"/>
    <w:rsid w:val="007A57A0"/>
    <w:rsid w:val="007A5DF2"/>
    <w:rsid w:val="007B6416"/>
    <w:rsid w:val="007C16A5"/>
    <w:rsid w:val="007C79FF"/>
    <w:rsid w:val="007E1771"/>
    <w:rsid w:val="007E20B6"/>
    <w:rsid w:val="007F137D"/>
    <w:rsid w:val="007F6AC2"/>
    <w:rsid w:val="007F7808"/>
    <w:rsid w:val="00801B78"/>
    <w:rsid w:val="00806D9B"/>
    <w:rsid w:val="008079BD"/>
    <w:rsid w:val="00815E2A"/>
    <w:rsid w:val="00816DC0"/>
    <w:rsid w:val="00816F79"/>
    <w:rsid w:val="008228C7"/>
    <w:rsid w:val="00822B47"/>
    <w:rsid w:val="0082511A"/>
    <w:rsid w:val="00825A1F"/>
    <w:rsid w:val="008278B4"/>
    <w:rsid w:val="00832384"/>
    <w:rsid w:val="00841C14"/>
    <w:rsid w:val="0085021D"/>
    <w:rsid w:val="0086652C"/>
    <w:rsid w:val="00871428"/>
    <w:rsid w:val="00877E4B"/>
    <w:rsid w:val="008819F1"/>
    <w:rsid w:val="00883D05"/>
    <w:rsid w:val="00884556"/>
    <w:rsid w:val="00884D8F"/>
    <w:rsid w:val="00887FC1"/>
    <w:rsid w:val="00893FDC"/>
    <w:rsid w:val="008A6F22"/>
    <w:rsid w:val="008B1C10"/>
    <w:rsid w:val="008B2B72"/>
    <w:rsid w:val="008B3423"/>
    <w:rsid w:val="008C34C7"/>
    <w:rsid w:val="008C5B3A"/>
    <w:rsid w:val="008C68FD"/>
    <w:rsid w:val="008D1188"/>
    <w:rsid w:val="008D148A"/>
    <w:rsid w:val="008D19B8"/>
    <w:rsid w:val="008D2916"/>
    <w:rsid w:val="008D4FEB"/>
    <w:rsid w:val="008E2804"/>
    <w:rsid w:val="008E297D"/>
    <w:rsid w:val="008E3629"/>
    <w:rsid w:val="008F0EF5"/>
    <w:rsid w:val="009071E3"/>
    <w:rsid w:val="00913AD1"/>
    <w:rsid w:val="00914EA9"/>
    <w:rsid w:val="00921346"/>
    <w:rsid w:val="009237FD"/>
    <w:rsid w:val="00925249"/>
    <w:rsid w:val="00933348"/>
    <w:rsid w:val="00933718"/>
    <w:rsid w:val="00940F0D"/>
    <w:rsid w:val="00940F1E"/>
    <w:rsid w:val="00941F4D"/>
    <w:rsid w:val="00951600"/>
    <w:rsid w:val="00953AFF"/>
    <w:rsid w:val="00955049"/>
    <w:rsid w:val="00955D37"/>
    <w:rsid w:val="00964464"/>
    <w:rsid w:val="009661A7"/>
    <w:rsid w:val="0096658D"/>
    <w:rsid w:val="00971DC0"/>
    <w:rsid w:val="009760CF"/>
    <w:rsid w:val="00983DCB"/>
    <w:rsid w:val="00984494"/>
    <w:rsid w:val="00986E3C"/>
    <w:rsid w:val="0099173B"/>
    <w:rsid w:val="009A12C4"/>
    <w:rsid w:val="009A1354"/>
    <w:rsid w:val="009B2FA6"/>
    <w:rsid w:val="009B3BAC"/>
    <w:rsid w:val="009B4351"/>
    <w:rsid w:val="009B530D"/>
    <w:rsid w:val="009C088A"/>
    <w:rsid w:val="009C5C93"/>
    <w:rsid w:val="009D4621"/>
    <w:rsid w:val="009E02E8"/>
    <w:rsid w:val="009E052D"/>
    <w:rsid w:val="009E13FE"/>
    <w:rsid w:val="009E29AF"/>
    <w:rsid w:val="009F3CEC"/>
    <w:rsid w:val="009F4BEB"/>
    <w:rsid w:val="00A0028E"/>
    <w:rsid w:val="00A00F1B"/>
    <w:rsid w:val="00A0111D"/>
    <w:rsid w:val="00A06748"/>
    <w:rsid w:val="00A13878"/>
    <w:rsid w:val="00A160E1"/>
    <w:rsid w:val="00A16160"/>
    <w:rsid w:val="00A20F42"/>
    <w:rsid w:val="00A23D47"/>
    <w:rsid w:val="00A24663"/>
    <w:rsid w:val="00A24B83"/>
    <w:rsid w:val="00A32937"/>
    <w:rsid w:val="00A33A32"/>
    <w:rsid w:val="00A345A8"/>
    <w:rsid w:val="00A403A9"/>
    <w:rsid w:val="00A502E9"/>
    <w:rsid w:val="00A50D69"/>
    <w:rsid w:val="00A51ADE"/>
    <w:rsid w:val="00A55A87"/>
    <w:rsid w:val="00A55EB3"/>
    <w:rsid w:val="00A671D9"/>
    <w:rsid w:val="00A74C34"/>
    <w:rsid w:val="00A837F0"/>
    <w:rsid w:val="00A90AEF"/>
    <w:rsid w:val="00A97C9F"/>
    <w:rsid w:val="00AA020D"/>
    <w:rsid w:val="00AA09C4"/>
    <w:rsid w:val="00AA0F0D"/>
    <w:rsid w:val="00AA2554"/>
    <w:rsid w:val="00AA7471"/>
    <w:rsid w:val="00AB036D"/>
    <w:rsid w:val="00AB0E9F"/>
    <w:rsid w:val="00AB537B"/>
    <w:rsid w:val="00AB5644"/>
    <w:rsid w:val="00AB7E95"/>
    <w:rsid w:val="00AC24AD"/>
    <w:rsid w:val="00AC30D2"/>
    <w:rsid w:val="00AC6085"/>
    <w:rsid w:val="00AC7C8E"/>
    <w:rsid w:val="00AD08CA"/>
    <w:rsid w:val="00AD5BA9"/>
    <w:rsid w:val="00AD5F86"/>
    <w:rsid w:val="00AD7632"/>
    <w:rsid w:val="00AE47C3"/>
    <w:rsid w:val="00AF755C"/>
    <w:rsid w:val="00B038C3"/>
    <w:rsid w:val="00B0556A"/>
    <w:rsid w:val="00B056A7"/>
    <w:rsid w:val="00B25824"/>
    <w:rsid w:val="00B25A42"/>
    <w:rsid w:val="00B265CF"/>
    <w:rsid w:val="00B302C9"/>
    <w:rsid w:val="00B31501"/>
    <w:rsid w:val="00B33AC7"/>
    <w:rsid w:val="00B33BA5"/>
    <w:rsid w:val="00B3499B"/>
    <w:rsid w:val="00B358AF"/>
    <w:rsid w:val="00B4141D"/>
    <w:rsid w:val="00B42300"/>
    <w:rsid w:val="00B426A7"/>
    <w:rsid w:val="00B473E9"/>
    <w:rsid w:val="00B56585"/>
    <w:rsid w:val="00B5775A"/>
    <w:rsid w:val="00B605F2"/>
    <w:rsid w:val="00B61261"/>
    <w:rsid w:val="00B62EBC"/>
    <w:rsid w:val="00B66182"/>
    <w:rsid w:val="00B66CEE"/>
    <w:rsid w:val="00B74DCB"/>
    <w:rsid w:val="00B81F97"/>
    <w:rsid w:val="00B82596"/>
    <w:rsid w:val="00B83473"/>
    <w:rsid w:val="00B8399F"/>
    <w:rsid w:val="00B85A29"/>
    <w:rsid w:val="00B86B1F"/>
    <w:rsid w:val="00B8710B"/>
    <w:rsid w:val="00B905F8"/>
    <w:rsid w:val="00B96869"/>
    <w:rsid w:val="00B97DA8"/>
    <w:rsid w:val="00BA2185"/>
    <w:rsid w:val="00BA685D"/>
    <w:rsid w:val="00BA74E3"/>
    <w:rsid w:val="00BB12DA"/>
    <w:rsid w:val="00BC008B"/>
    <w:rsid w:val="00BC3ECF"/>
    <w:rsid w:val="00BD675B"/>
    <w:rsid w:val="00BD7631"/>
    <w:rsid w:val="00BE06B3"/>
    <w:rsid w:val="00BE3883"/>
    <w:rsid w:val="00BE4881"/>
    <w:rsid w:val="00BE4A65"/>
    <w:rsid w:val="00BF34FB"/>
    <w:rsid w:val="00BF56D3"/>
    <w:rsid w:val="00BF6B0C"/>
    <w:rsid w:val="00C02EC3"/>
    <w:rsid w:val="00C05CFD"/>
    <w:rsid w:val="00C11F73"/>
    <w:rsid w:val="00C12EEB"/>
    <w:rsid w:val="00C22DAB"/>
    <w:rsid w:val="00C2418F"/>
    <w:rsid w:val="00C25701"/>
    <w:rsid w:val="00C32F96"/>
    <w:rsid w:val="00C41E1A"/>
    <w:rsid w:val="00C42EA9"/>
    <w:rsid w:val="00C44FF2"/>
    <w:rsid w:val="00C47915"/>
    <w:rsid w:val="00C61D95"/>
    <w:rsid w:val="00C64556"/>
    <w:rsid w:val="00C64E65"/>
    <w:rsid w:val="00C723CC"/>
    <w:rsid w:val="00C723E3"/>
    <w:rsid w:val="00C82140"/>
    <w:rsid w:val="00C82FC0"/>
    <w:rsid w:val="00C85E43"/>
    <w:rsid w:val="00C95CE4"/>
    <w:rsid w:val="00CA20EB"/>
    <w:rsid w:val="00CA28F1"/>
    <w:rsid w:val="00CA2FEB"/>
    <w:rsid w:val="00CA618F"/>
    <w:rsid w:val="00CB3FBD"/>
    <w:rsid w:val="00CB5587"/>
    <w:rsid w:val="00CB795E"/>
    <w:rsid w:val="00CD2D4C"/>
    <w:rsid w:val="00CD335C"/>
    <w:rsid w:val="00CD6DEC"/>
    <w:rsid w:val="00CE39B5"/>
    <w:rsid w:val="00CE3DC7"/>
    <w:rsid w:val="00CE6257"/>
    <w:rsid w:val="00CE67F7"/>
    <w:rsid w:val="00CE77A0"/>
    <w:rsid w:val="00CF04C5"/>
    <w:rsid w:val="00CF48DC"/>
    <w:rsid w:val="00D004E8"/>
    <w:rsid w:val="00D027AD"/>
    <w:rsid w:val="00D03CBF"/>
    <w:rsid w:val="00D03CD7"/>
    <w:rsid w:val="00D05EF2"/>
    <w:rsid w:val="00D077BC"/>
    <w:rsid w:val="00D10027"/>
    <w:rsid w:val="00D10BB6"/>
    <w:rsid w:val="00D12BC8"/>
    <w:rsid w:val="00D16EDE"/>
    <w:rsid w:val="00D24584"/>
    <w:rsid w:val="00D24922"/>
    <w:rsid w:val="00D40866"/>
    <w:rsid w:val="00D44E4D"/>
    <w:rsid w:val="00D50200"/>
    <w:rsid w:val="00D53C6A"/>
    <w:rsid w:val="00D54B9E"/>
    <w:rsid w:val="00D60092"/>
    <w:rsid w:val="00D67BD6"/>
    <w:rsid w:val="00D74E2F"/>
    <w:rsid w:val="00D816AA"/>
    <w:rsid w:val="00D8475B"/>
    <w:rsid w:val="00D87B77"/>
    <w:rsid w:val="00D937D7"/>
    <w:rsid w:val="00D94017"/>
    <w:rsid w:val="00D95839"/>
    <w:rsid w:val="00DA078D"/>
    <w:rsid w:val="00DA6BD6"/>
    <w:rsid w:val="00DB59E9"/>
    <w:rsid w:val="00DC0D40"/>
    <w:rsid w:val="00DC148D"/>
    <w:rsid w:val="00DC2CC9"/>
    <w:rsid w:val="00DD4563"/>
    <w:rsid w:val="00DE0F6C"/>
    <w:rsid w:val="00DF140A"/>
    <w:rsid w:val="00DF1F8E"/>
    <w:rsid w:val="00DF240A"/>
    <w:rsid w:val="00DF3ADC"/>
    <w:rsid w:val="00DF7B1E"/>
    <w:rsid w:val="00E00E9E"/>
    <w:rsid w:val="00E06A0A"/>
    <w:rsid w:val="00E16779"/>
    <w:rsid w:val="00E17978"/>
    <w:rsid w:val="00E2416B"/>
    <w:rsid w:val="00E305D0"/>
    <w:rsid w:val="00E3222A"/>
    <w:rsid w:val="00E35104"/>
    <w:rsid w:val="00E356C5"/>
    <w:rsid w:val="00E377D2"/>
    <w:rsid w:val="00E42DB4"/>
    <w:rsid w:val="00E5331E"/>
    <w:rsid w:val="00E5455F"/>
    <w:rsid w:val="00E60F6B"/>
    <w:rsid w:val="00E63E28"/>
    <w:rsid w:val="00E67E53"/>
    <w:rsid w:val="00E75F40"/>
    <w:rsid w:val="00E82236"/>
    <w:rsid w:val="00E822A1"/>
    <w:rsid w:val="00E84539"/>
    <w:rsid w:val="00E848D3"/>
    <w:rsid w:val="00E92530"/>
    <w:rsid w:val="00E93E26"/>
    <w:rsid w:val="00E96273"/>
    <w:rsid w:val="00E974CF"/>
    <w:rsid w:val="00EA16A6"/>
    <w:rsid w:val="00EA7E74"/>
    <w:rsid w:val="00EB1B61"/>
    <w:rsid w:val="00EB287B"/>
    <w:rsid w:val="00EB6AC5"/>
    <w:rsid w:val="00EB7025"/>
    <w:rsid w:val="00EC3AF6"/>
    <w:rsid w:val="00EC4D87"/>
    <w:rsid w:val="00ED2D0F"/>
    <w:rsid w:val="00ED2F86"/>
    <w:rsid w:val="00ED4877"/>
    <w:rsid w:val="00ED4EED"/>
    <w:rsid w:val="00EE15E8"/>
    <w:rsid w:val="00EE6BA3"/>
    <w:rsid w:val="00EF4C52"/>
    <w:rsid w:val="00EF5A8B"/>
    <w:rsid w:val="00F00D61"/>
    <w:rsid w:val="00F06DB2"/>
    <w:rsid w:val="00F13A3B"/>
    <w:rsid w:val="00F13A7A"/>
    <w:rsid w:val="00F1426F"/>
    <w:rsid w:val="00F14367"/>
    <w:rsid w:val="00F14839"/>
    <w:rsid w:val="00F201FD"/>
    <w:rsid w:val="00F203FC"/>
    <w:rsid w:val="00F206C4"/>
    <w:rsid w:val="00F245BC"/>
    <w:rsid w:val="00F3426C"/>
    <w:rsid w:val="00F35C59"/>
    <w:rsid w:val="00F408AB"/>
    <w:rsid w:val="00F448AF"/>
    <w:rsid w:val="00F50B77"/>
    <w:rsid w:val="00F51D74"/>
    <w:rsid w:val="00F52109"/>
    <w:rsid w:val="00F537BB"/>
    <w:rsid w:val="00F540A9"/>
    <w:rsid w:val="00F6361E"/>
    <w:rsid w:val="00F63BC5"/>
    <w:rsid w:val="00F64E2A"/>
    <w:rsid w:val="00F73578"/>
    <w:rsid w:val="00F73B9D"/>
    <w:rsid w:val="00F75783"/>
    <w:rsid w:val="00F809CE"/>
    <w:rsid w:val="00F83CE9"/>
    <w:rsid w:val="00F945E7"/>
    <w:rsid w:val="00F94A4D"/>
    <w:rsid w:val="00F96481"/>
    <w:rsid w:val="00FA46DA"/>
    <w:rsid w:val="00FB1592"/>
    <w:rsid w:val="00FB3DBB"/>
    <w:rsid w:val="00FB4117"/>
    <w:rsid w:val="00FB45FC"/>
    <w:rsid w:val="00FB600C"/>
    <w:rsid w:val="00FB6200"/>
    <w:rsid w:val="00FB67FC"/>
    <w:rsid w:val="00FC22B5"/>
    <w:rsid w:val="00FC6077"/>
    <w:rsid w:val="00FD512F"/>
    <w:rsid w:val="00FD5E63"/>
    <w:rsid w:val="00FD6B94"/>
    <w:rsid w:val="00FE1DC0"/>
    <w:rsid w:val="00FE4F5F"/>
    <w:rsid w:val="00FE5929"/>
    <w:rsid w:val="00FF3F9E"/>
    <w:rsid w:val="00FF67AB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D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071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0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71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50B6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4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08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F755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55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755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4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E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4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E1A"/>
    <w:rPr>
      <w:rFonts w:cs="Times New Roman"/>
    </w:rPr>
  </w:style>
  <w:style w:type="table" w:styleId="TableGrid">
    <w:name w:val="Table Grid"/>
    <w:basedOn w:val="TableNormal"/>
    <w:uiPriority w:val="99"/>
    <w:rsid w:val="007368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26C3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6C3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2769</Words>
  <Characters>15787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ПЕТУШИНСКОГО РАЙОНА</dc:title>
  <dc:subject/>
  <dc:creator>1</dc:creator>
  <cp:keywords/>
  <dc:description/>
  <cp:lastModifiedBy>User</cp:lastModifiedBy>
  <cp:revision>2</cp:revision>
  <cp:lastPrinted>2018-08-09T06:54:00Z</cp:lastPrinted>
  <dcterms:created xsi:type="dcterms:W3CDTF">2018-12-14T06:53:00Z</dcterms:created>
  <dcterms:modified xsi:type="dcterms:W3CDTF">2018-12-14T06:53:00Z</dcterms:modified>
</cp:coreProperties>
</file>