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1C" w:rsidRDefault="0053381C" w:rsidP="0053381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1C" w:rsidRDefault="0053381C" w:rsidP="0053381C">
      <w:pPr>
        <w:jc w:val="center"/>
        <w:rPr>
          <w:noProof/>
        </w:rPr>
      </w:pPr>
    </w:p>
    <w:p w:rsidR="0053381C" w:rsidRDefault="0053381C" w:rsidP="0053381C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53381C" w:rsidRDefault="0053381C" w:rsidP="0053381C">
      <w:pPr>
        <w:ind w:right="2069"/>
        <w:jc w:val="center"/>
        <w:rPr>
          <w:b/>
          <w:bCs/>
        </w:rPr>
      </w:pPr>
    </w:p>
    <w:p w:rsidR="0053381C" w:rsidRDefault="0053381C" w:rsidP="0053381C">
      <w:pPr>
        <w:ind w:right="-2"/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:rsidR="0053381C" w:rsidRDefault="0053381C" w:rsidP="0053381C">
      <w:pPr>
        <w:ind w:right="-2"/>
        <w:jc w:val="center"/>
        <w:rPr>
          <w:b/>
          <w:bCs/>
          <w:spacing w:val="30"/>
          <w:sz w:val="16"/>
          <w:szCs w:val="16"/>
        </w:rPr>
      </w:pPr>
    </w:p>
    <w:p w:rsidR="0053381C" w:rsidRDefault="0053381C" w:rsidP="0053381C">
      <w:pPr>
        <w:jc w:val="center"/>
      </w:pPr>
      <w:r>
        <w:rPr>
          <w:b/>
          <w:bCs/>
          <w:sz w:val="24"/>
          <w:szCs w:val="24"/>
        </w:rPr>
        <w:t>Петушинского района Владимирской области</w:t>
      </w:r>
    </w:p>
    <w:p w:rsidR="0053381C" w:rsidRDefault="0053381C" w:rsidP="0053381C">
      <w:pPr>
        <w:jc w:val="both"/>
        <w:rPr>
          <w:sz w:val="24"/>
          <w:szCs w:val="24"/>
        </w:rPr>
      </w:pPr>
    </w:p>
    <w:p w:rsidR="0053381C" w:rsidRDefault="003C4361" w:rsidP="0053381C">
      <w:pPr>
        <w:rPr>
          <w:sz w:val="24"/>
          <w:szCs w:val="24"/>
        </w:rPr>
      </w:pPr>
      <w:r>
        <w:rPr>
          <w:sz w:val="24"/>
          <w:szCs w:val="24"/>
        </w:rPr>
        <w:t>01.06.</w:t>
      </w:r>
      <w:r w:rsidR="00906395">
        <w:rPr>
          <w:sz w:val="24"/>
          <w:szCs w:val="24"/>
        </w:rPr>
        <w:t>20</w:t>
      </w:r>
      <w:r w:rsidR="00D47824">
        <w:rPr>
          <w:sz w:val="24"/>
          <w:szCs w:val="24"/>
        </w:rPr>
        <w:t>23</w:t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</w:r>
      <w:r w:rsidR="0053381C">
        <w:rPr>
          <w:sz w:val="24"/>
          <w:szCs w:val="24"/>
        </w:rPr>
        <w:tab/>
        <w:t xml:space="preserve">            № </w:t>
      </w:r>
      <w:r>
        <w:rPr>
          <w:sz w:val="24"/>
          <w:szCs w:val="24"/>
        </w:rPr>
        <w:t>265</w:t>
      </w:r>
    </w:p>
    <w:p w:rsidR="0053381C" w:rsidRDefault="0053381C" w:rsidP="0053381C">
      <w:pPr>
        <w:jc w:val="both"/>
        <w:rPr>
          <w:sz w:val="24"/>
          <w:szCs w:val="24"/>
        </w:rPr>
      </w:pPr>
    </w:p>
    <w:p w:rsidR="0053381C" w:rsidRDefault="0053381C" w:rsidP="008A2262">
      <w:pPr>
        <w:pStyle w:val="a4"/>
        <w:ind w:right="5527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запрете купания в неустановленных местах</w:t>
      </w:r>
    </w:p>
    <w:p w:rsidR="0053381C" w:rsidRDefault="0053381C" w:rsidP="0053381C">
      <w:pPr>
        <w:jc w:val="both"/>
        <w:rPr>
          <w:sz w:val="24"/>
          <w:szCs w:val="24"/>
        </w:rPr>
      </w:pPr>
    </w:p>
    <w:p w:rsidR="0053381C" w:rsidRDefault="0053381C" w:rsidP="0053381C">
      <w:pPr>
        <w:jc w:val="both"/>
        <w:rPr>
          <w:sz w:val="24"/>
          <w:szCs w:val="24"/>
        </w:rPr>
      </w:pPr>
    </w:p>
    <w:p w:rsidR="0053381C" w:rsidRDefault="0053381C" w:rsidP="0053381C">
      <w:pPr>
        <w:autoSpaceDE w:val="0"/>
        <w:autoSpaceDN w:val="0"/>
        <w:adjustRightInd w:val="0"/>
        <w:ind w:firstLine="720"/>
        <w:jc w:val="both"/>
        <w:rPr>
          <w:spacing w:val="5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</w:t>
      </w:r>
      <w:r w:rsidR="008A2262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одекса Российской Федерации, Федеральным законом РФ от 21.12.1994 № 68-ФЗ «О защите населения и территорий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чрезвычайных ситуаций природного и техногенного характера», Федеральным законом РФ от 30.03.1999 № 52-ФЗ «О санитарно-эпидемиологическом благополучии населения»,</w:t>
      </w:r>
      <w:r>
        <w:rPr>
          <w:rFonts w:ascii="Verdana" w:hAnsi="Verdana"/>
          <w:sz w:val="23"/>
          <w:szCs w:val="23"/>
          <w:shd w:val="clear" w:color="auto" w:fill="FFFFFF"/>
        </w:rPr>
        <w:t> </w:t>
      </w:r>
      <w:r>
        <w:rPr>
          <w:spacing w:val="50"/>
        </w:rPr>
        <w:t>ПОСТАНОВЛЯЮ</w:t>
      </w:r>
      <w:r>
        <w:rPr>
          <w:spacing w:val="50"/>
          <w:sz w:val="28"/>
          <w:szCs w:val="28"/>
        </w:rPr>
        <w:t>:</w:t>
      </w:r>
    </w:p>
    <w:p w:rsidR="0053381C" w:rsidRDefault="0053381C" w:rsidP="0053381C">
      <w:pPr>
        <w:suppressAutoHyphens/>
        <w:ind w:right="-1"/>
        <w:jc w:val="both"/>
        <w:rPr>
          <w:sz w:val="12"/>
          <w:szCs w:val="12"/>
          <w:lang w:eastAsia="ar-SA"/>
        </w:rPr>
      </w:pPr>
    </w:p>
    <w:p w:rsidR="0053381C" w:rsidRPr="005D2502" w:rsidRDefault="006B551E" w:rsidP="005D2502">
      <w:pPr>
        <w:pStyle w:val="a9"/>
        <w:numPr>
          <w:ilvl w:val="0"/>
          <w:numId w:val="3"/>
        </w:numPr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5D2502">
        <w:rPr>
          <w:sz w:val="28"/>
          <w:szCs w:val="28"/>
          <w:shd w:val="clear" w:color="auto" w:fill="FFFFFF"/>
        </w:rPr>
        <w:t>Запретить на водных объекта муниципального образования «Город Покров» купание в неустановленных местах</w:t>
      </w:r>
      <w:r w:rsidR="005D2502">
        <w:rPr>
          <w:sz w:val="28"/>
          <w:szCs w:val="28"/>
          <w:shd w:val="clear" w:color="auto" w:fill="FFFFFF"/>
        </w:rPr>
        <w:t>,</w:t>
      </w:r>
      <w:r w:rsidRPr="005D2502">
        <w:rPr>
          <w:sz w:val="28"/>
          <w:szCs w:val="28"/>
          <w:shd w:val="clear" w:color="auto" w:fill="FFFFFF"/>
        </w:rPr>
        <w:t xml:space="preserve"> согласно приложению № 1.</w:t>
      </w:r>
      <w:proofErr w:type="gramEnd"/>
    </w:p>
    <w:p w:rsidR="0053381C" w:rsidRPr="00906395" w:rsidRDefault="0053381C" w:rsidP="006B551E">
      <w:pPr>
        <w:autoSpaceDE w:val="0"/>
        <w:autoSpaceDN w:val="0"/>
        <w:adjustRightInd w:val="0"/>
        <w:rPr>
          <w:sz w:val="12"/>
          <w:szCs w:val="12"/>
        </w:rPr>
      </w:pPr>
    </w:p>
    <w:p w:rsidR="0053381C" w:rsidRPr="0053381C" w:rsidRDefault="006B551E" w:rsidP="00533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81C" w:rsidRPr="0053381C">
        <w:rPr>
          <w:sz w:val="28"/>
          <w:szCs w:val="28"/>
        </w:rPr>
        <w:t xml:space="preserve">. </w:t>
      </w:r>
      <w:r w:rsidR="005D2502">
        <w:rPr>
          <w:sz w:val="28"/>
          <w:szCs w:val="28"/>
        </w:rPr>
        <w:t xml:space="preserve">  </w:t>
      </w:r>
      <w:proofErr w:type="gramStart"/>
      <w:r w:rsidR="0053381C" w:rsidRPr="0053381C">
        <w:rPr>
          <w:sz w:val="28"/>
          <w:szCs w:val="28"/>
        </w:rPr>
        <w:t>Контроль за</w:t>
      </w:r>
      <w:proofErr w:type="gramEnd"/>
      <w:r w:rsidR="0053381C" w:rsidRPr="0053381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3381C" w:rsidRPr="00906395" w:rsidRDefault="0053381C" w:rsidP="0053381C">
      <w:pPr>
        <w:jc w:val="both"/>
        <w:rPr>
          <w:sz w:val="12"/>
          <w:szCs w:val="12"/>
        </w:rPr>
      </w:pPr>
    </w:p>
    <w:p w:rsidR="0053381C" w:rsidRDefault="006B551E" w:rsidP="00533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81C" w:rsidRPr="0053381C">
        <w:rPr>
          <w:sz w:val="28"/>
          <w:szCs w:val="28"/>
        </w:rPr>
        <w:t>. Настоящее постановление вступает в силу со дня опубликования в городской общественно-политической</w:t>
      </w:r>
      <w:r w:rsidR="0053381C">
        <w:rPr>
          <w:sz w:val="28"/>
          <w:szCs w:val="28"/>
        </w:rPr>
        <w:t xml:space="preserve"> газете «Покров смотрит в будущее» и подлежит размещению на официальном сайте муниципального образования «Город Покров» </w:t>
      </w:r>
      <w:hyperlink r:id="rId7" w:history="1">
        <w:r w:rsidR="0053381C">
          <w:rPr>
            <w:rStyle w:val="a3"/>
            <w:sz w:val="28"/>
            <w:szCs w:val="28"/>
          </w:rPr>
          <w:t>www.pokrovcity.ru</w:t>
        </w:r>
      </w:hyperlink>
      <w:r w:rsidR="0053381C">
        <w:rPr>
          <w:sz w:val="28"/>
          <w:szCs w:val="28"/>
        </w:rPr>
        <w:t>.</w:t>
      </w:r>
    </w:p>
    <w:p w:rsidR="0053381C" w:rsidRPr="00EA3ADE" w:rsidRDefault="0053381C" w:rsidP="0053381C">
      <w:pPr>
        <w:jc w:val="both"/>
        <w:rPr>
          <w:sz w:val="28"/>
          <w:szCs w:val="28"/>
        </w:rPr>
      </w:pPr>
    </w:p>
    <w:p w:rsidR="0053381C" w:rsidRPr="00EA3ADE" w:rsidRDefault="0053381C" w:rsidP="0053381C">
      <w:pPr>
        <w:jc w:val="both"/>
        <w:rPr>
          <w:sz w:val="28"/>
          <w:szCs w:val="28"/>
        </w:rPr>
      </w:pPr>
    </w:p>
    <w:p w:rsidR="0053381C" w:rsidRPr="00EA3ADE" w:rsidRDefault="0053381C" w:rsidP="0053381C">
      <w:pPr>
        <w:jc w:val="both"/>
        <w:rPr>
          <w:sz w:val="28"/>
          <w:szCs w:val="28"/>
        </w:rPr>
      </w:pPr>
    </w:p>
    <w:p w:rsidR="0053381C" w:rsidRPr="005D2502" w:rsidRDefault="00D47824" w:rsidP="0053381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53381C" w:rsidRPr="005D2502">
        <w:rPr>
          <w:sz w:val="28"/>
          <w:szCs w:val="28"/>
          <w:lang w:eastAsia="ar-SA"/>
        </w:rPr>
        <w:t xml:space="preserve"> Администрации</w:t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 w:rsidR="0053381C" w:rsidRPr="005D2502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53381C" w:rsidRPr="005D2502">
        <w:rPr>
          <w:sz w:val="28"/>
          <w:szCs w:val="28"/>
          <w:lang w:eastAsia="ar-SA"/>
        </w:rPr>
        <w:t>Д. В. Рогов</w:t>
      </w:r>
    </w:p>
    <w:p w:rsidR="006D3BB0" w:rsidRDefault="006D3BB0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6B551E" w:rsidRDefault="006B551E"/>
    <w:p w:rsidR="0053381C" w:rsidRPr="00B04D65" w:rsidRDefault="00FE2BB1" w:rsidP="008A2262">
      <w:pPr>
        <w:ind w:left="5245"/>
        <w:jc w:val="center"/>
        <w:rPr>
          <w:sz w:val="24"/>
          <w:szCs w:val="24"/>
        </w:rPr>
      </w:pPr>
      <w:bookmarkStart w:id="0" w:name="_GoBack"/>
      <w:bookmarkEnd w:id="0"/>
      <w:r w:rsidRPr="00B04D65">
        <w:rPr>
          <w:sz w:val="24"/>
          <w:szCs w:val="24"/>
        </w:rPr>
        <w:lastRenderedPageBreak/>
        <w:t>Приложение</w:t>
      </w:r>
    </w:p>
    <w:p w:rsidR="008A2262" w:rsidRDefault="0053381C" w:rsidP="008A2262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t>к постановлению главы</w:t>
      </w:r>
    </w:p>
    <w:p w:rsidR="00B04D65" w:rsidRDefault="0053381C" w:rsidP="008A2262">
      <w:pPr>
        <w:ind w:left="5245"/>
        <w:jc w:val="center"/>
        <w:rPr>
          <w:sz w:val="24"/>
          <w:szCs w:val="24"/>
        </w:rPr>
      </w:pPr>
      <w:r w:rsidRPr="00B04D65">
        <w:rPr>
          <w:sz w:val="24"/>
          <w:szCs w:val="24"/>
        </w:rPr>
        <w:t>Администрации</w:t>
      </w:r>
      <w:r w:rsidR="008A2262">
        <w:rPr>
          <w:sz w:val="24"/>
          <w:szCs w:val="24"/>
        </w:rPr>
        <w:t xml:space="preserve"> г. Покров</w:t>
      </w:r>
    </w:p>
    <w:p w:rsidR="0053381C" w:rsidRPr="00EA3ADE" w:rsidRDefault="008A2262" w:rsidP="008A2262">
      <w:pPr>
        <w:ind w:left="5245"/>
        <w:jc w:val="center"/>
      </w:pPr>
      <w:r>
        <w:rPr>
          <w:sz w:val="24"/>
          <w:szCs w:val="24"/>
        </w:rPr>
        <w:t xml:space="preserve">от </w:t>
      </w:r>
      <w:r w:rsidR="00E4141D">
        <w:rPr>
          <w:sz w:val="24"/>
          <w:szCs w:val="24"/>
        </w:rPr>
        <w:t>01.06.</w:t>
      </w:r>
      <w:r w:rsidR="00FE2BB1" w:rsidRPr="00B04D65">
        <w:rPr>
          <w:sz w:val="24"/>
          <w:szCs w:val="24"/>
        </w:rPr>
        <w:t>20</w:t>
      </w:r>
      <w:r w:rsidR="00D47824">
        <w:rPr>
          <w:sz w:val="24"/>
          <w:szCs w:val="24"/>
        </w:rPr>
        <w:t>23</w:t>
      </w:r>
      <w:r w:rsidR="00FE2BB1" w:rsidRPr="00B04D65">
        <w:rPr>
          <w:sz w:val="24"/>
          <w:szCs w:val="24"/>
        </w:rPr>
        <w:t xml:space="preserve"> </w:t>
      </w:r>
      <w:r w:rsidR="0053381C" w:rsidRPr="00B04D65">
        <w:rPr>
          <w:sz w:val="24"/>
          <w:szCs w:val="24"/>
        </w:rPr>
        <w:t xml:space="preserve"> №</w:t>
      </w:r>
      <w:r w:rsidR="00E4141D">
        <w:rPr>
          <w:sz w:val="24"/>
          <w:szCs w:val="24"/>
        </w:rPr>
        <w:t xml:space="preserve"> 265</w:t>
      </w:r>
    </w:p>
    <w:p w:rsidR="0053381C" w:rsidRPr="00EA3ADE" w:rsidRDefault="0053381C" w:rsidP="00297DEC">
      <w:pPr>
        <w:ind w:left="5387"/>
      </w:pPr>
    </w:p>
    <w:p w:rsidR="0053381C" w:rsidRPr="00EA3ADE" w:rsidRDefault="0053381C" w:rsidP="0053381C">
      <w:pPr>
        <w:jc w:val="center"/>
      </w:pPr>
    </w:p>
    <w:p w:rsidR="0053381C" w:rsidRDefault="0053381C" w:rsidP="0053381C">
      <w:pPr>
        <w:jc w:val="center"/>
        <w:rPr>
          <w:sz w:val="28"/>
          <w:szCs w:val="28"/>
          <w:shd w:val="clear" w:color="auto" w:fill="FFFFFF"/>
        </w:rPr>
      </w:pPr>
      <w:r w:rsidRPr="0053381C">
        <w:rPr>
          <w:sz w:val="28"/>
          <w:szCs w:val="28"/>
          <w:shd w:val="clear" w:color="auto" w:fill="FFFFFF"/>
        </w:rPr>
        <w:t>Перечень запрещенных мест для купания на территории МО</w:t>
      </w:r>
      <w:r w:rsidR="00DB7A45">
        <w:rPr>
          <w:sz w:val="28"/>
          <w:szCs w:val="28"/>
          <w:shd w:val="clear" w:color="auto" w:fill="FFFFFF"/>
        </w:rPr>
        <w:t xml:space="preserve"> «Город Покров»</w:t>
      </w:r>
    </w:p>
    <w:p w:rsidR="00FE2BB1" w:rsidRPr="00EA3ADE" w:rsidRDefault="00FE2BB1" w:rsidP="0053381C">
      <w:pPr>
        <w:jc w:val="center"/>
        <w:rPr>
          <w:sz w:val="28"/>
          <w:szCs w:val="28"/>
          <w:shd w:val="clear" w:color="auto" w:fill="FFFFFF"/>
        </w:rPr>
      </w:pPr>
    </w:p>
    <w:tbl>
      <w:tblPr>
        <w:tblStyle w:val="a8"/>
        <w:tblW w:w="10138" w:type="dxa"/>
        <w:tblLook w:val="04A0" w:firstRow="1" w:lastRow="0" w:firstColumn="1" w:lastColumn="0" w:noHBand="0" w:noVBand="1"/>
      </w:tblPr>
      <w:tblGrid>
        <w:gridCol w:w="561"/>
        <w:gridCol w:w="4382"/>
        <w:gridCol w:w="5195"/>
      </w:tblGrid>
      <w:tr w:rsidR="0053381C" w:rsidTr="00B04D65">
        <w:tc>
          <w:tcPr>
            <w:tcW w:w="561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2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195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водных объектов</w:t>
            </w:r>
          </w:p>
        </w:tc>
      </w:tr>
      <w:tr w:rsidR="0053381C" w:rsidTr="00B04D65">
        <w:tc>
          <w:tcPr>
            <w:tcW w:w="561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262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vAlign w:val="center"/>
          </w:tcPr>
          <w:p w:rsidR="0053381C" w:rsidRPr="00E43038" w:rsidRDefault="00E43038" w:rsidP="008A2262">
            <w:pPr>
              <w:spacing w:before="120" w:after="120"/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Покров</w:t>
            </w:r>
          </w:p>
        </w:tc>
        <w:tc>
          <w:tcPr>
            <w:tcW w:w="5195" w:type="dxa"/>
            <w:vAlign w:val="center"/>
          </w:tcPr>
          <w:p w:rsidR="0053381C" w:rsidRPr="00E43038" w:rsidRDefault="00E43038" w:rsidP="008A2262">
            <w:pPr>
              <w:spacing w:before="120" w:after="120"/>
              <w:ind w:left="1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Черное</w:t>
            </w:r>
          </w:p>
        </w:tc>
      </w:tr>
      <w:tr w:rsidR="0053381C" w:rsidTr="00B04D65">
        <w:tc>
          <w:tcPr>
            <w:tcW w:w="561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262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vAlign w:val="center"/>
          </w:tcPr>
          <w:p w:rsidR="0053381C" w:rsidRPr="00E43038" w:rsidRDefault="00E43038" w:rsidP="008A2262">
            <w:pPr>
              <w:spacing w:before="120" w:after="120"/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Покров</w:t>
            </w:r>
          </w:p>
        </w:tc>
        <w:tc>
          <w:tcPr>
            <w:tcW w:w="5195" w:type="dxa"/>
            <w:vAlign w:val="center"/>
          </w:tcPr>
          <w:p w:rsidR="0053381C" w:rsidRPr="00E43038" w:rsidRDefault="00E43038" w:rsidP="008A2262">
            <w:pPr>
              <w:spacing w:before="120" w:after="120"/>
              <w:ind w:left="10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Умовский</w:t>
            </w:r>
            <w:proofErr w:type="spellEnd"/>
            <w:r>
              <w:rPr>
                <w:sz w:val="28"/>
                <w:szCs w:val="28"/>
              </w:rPr>
              <w:t xml:space="preserve"> карьер</w:t>
            </w:r>
          </w:p>
        </w:tc>
      </w:tr>
      <w:tr w:rsidR="0053381C" w:rsidTr="00B04D65">
        <w:tc>
          <w:tcPr>
            <w:tcW w:w="561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2262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vAlign w:val="center"/>
          </w:tcPr>
          <w:p w:rsidR="0053381C" w:rsidRPr="00E43038" w:rsidRDefault="00E43038" w:rsidP="008A2262">
            <w:pPr>
              <w:spacing w:before="120" w:after="120"/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Покров</w:t>
            </w:r>
          </w:p>
        </w:tc>
        <w:tc>
          <w:tcPr>
            <w:tcW w:w="5195" w:type="dxa"/>
            <w:vAlign w:val="center"/>
          </w:tcPr>
          <w:p w:rsidR="0053381C" w:rsidRPr="00E43038" w:rsidRDefault="00D47824" w:rsidP="008A2262">
            <w:pPr>
              <w:spacing w:before="120" w:after="120"/>
              <w:ind w:left="1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Лесное</w:t>
            </w:r>
          </w:p>
        </w:tc>
      </w:tr>
      <w:tr w:rsidR="0053381C" w:rsidTr="00B04D65">
        <w:tc>
          <w:tcPr>
            <w:tcW w:w="561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2262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vAlign w:val="center"/>
          </w:tcPr>
          <w:p w:rsidR="0053381C" w:rsidRPr="00E43038" w:rsidRDefault="001D6DBE" w:rsidP="008A2262">
            <w:pPr>
              <w:spacing w:before="120" w:after="120"/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Введенский</w:t>
            </w:r>
          </w:p>
        </w:tc>
        <w:tc>
          <w:tcPr>
            <w:tcW w:w="5195" w:type="dxa"/>
            <w:vAlign w:val="center"/>
          </w:tcPr>
          <w:p w:rsidR="0053381C" w:rsidRPr="001D6DBE" w:rsidRDefault="001D6DBE" w:rsidP="008A2262">
            <w:pPr>
              <w:spacing w:before="120" w:after="120"/>
              <w:ind w:left="1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Белое</w:t>
            </w:r>
          </w:p>
        </w:tc>
      </w:tr>
      <w:tr w:rsidR="0053381C" w:rsidTr="00B04D65">
        <w:tc>
          <w:tcPr>
            <w:tcW w:w="561" w:type="dxa"/>
            <w:vAlign w:val="center"/>
          </w:tcPr>
          <w:p w:rsidR="0053381C" w:rsidRPr="0053381C" w:rsidRDefault="0053381C" w:rsidP="00B04D6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2262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vAlign w:val="center"/>
          </w:tcPr>
          <w:p w:rsidR="0053381C" w:rsidRDefault="001D6DBE" w:rsidP="008A2262">
            <w:pPr>
              <w:spacing w:before="120" w:after="120"/>
              <w:ind w:left="11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п. Введенский</w:t>
            </w:r>
          </w:p>
        </w:tc>
        <w:tc>
          <w:tcPr>
            <w:tcW w:w="5195" w:type="dxa"/>
            <w:vAlign w:val="center"/>
          </w:tcPr>
          <w:p w:rsidR="0053381C" w:rsidRPr="001D6DBE" w:rsidRDefault="001D6DBE" w:rsidP="008A2262">
            <w:pPr>
              <w:spacing w:before="120" w:after="120"/>
              <w:ind w:left="1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Введенское</w:t>
            </w:r>
          </w:p>
        </w:tc>
      </w:tr>
    </w:tbl>
    <w:p w:rsidR="0053381C" w:rsidRPr="0053381C" w:rsidRDefault="0053381C" w:rsidP="0053381C">
      <w:pPr>
        <w:jc w:val="center"/>
        <w:rPr>
          <w:sz w:val="28"/>
          <w:szCs w:val="28"/>
          <w:lang w:val="en-US"/>
        </w:rPr>
      </w:pPr>
    </w:p>
    <w:sectPr w:rsidR="0053381C" w:rsidRPr="0053381C" w:rsidSect="008A2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6E5"/>
    <w:multiLevelType w:val="hybridMultilevel"/>
    <w:tmpl w:val="3274E3C0"/>
    <w:lvl w:ilvl="0" w:tplc="5482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B6662"/>
    <w:multiLevelType w:val="multilevel"/>
    <w:tmpl w:val="37E257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3240" w:hanging="144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76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2">
    <w:nsid w:val="7A060D79"/>
    <w:multiLevelType w:val="singleLevel"/>
    <w:tmpl w:val="FF1A4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4"/>
    <w:rsid w:val="001D6DBE"/>
    <w:rsid w:val="00297DEC"/>
    <w:rsid w:val="003C4361"/>
    <w:rsid w:val="0053381C"/>
    <w:rsid w:val="005D2502"/>
    <w:rsid w:val="005E4424"/>
    <w:rsid w:val="006B551E"/>
    <w:rsid w:val="006C6E01"/>
    <w:rsid w:val="006D3BB0"/>
    <w:rsid w:val="008A2262"/>
    <w:rsid w:val="00906395"/>
    <w:rsid w:val="00A13A3B"/>
    <w:rsid w:val="00B04D65"/>
    <w:rsid w:val="00B43F68"/>
    <w:rsid w:val="00D47824"/>
    <w:rsid w:val="00DB7A45"/>
    <w:rsid w:val="00E4141D"/>
    <w:rsid w:val="00E43038"/>
    <w:rsid w:val="00EA3ADE"/>
    <w:rsid w:val="00EF0B05"/>
    <w:rsid w:val="00F86CBE"/>
    <w:rsid w:val="00FD5A63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38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3381C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381C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3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38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3381C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381C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3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Orgotdel3</cp:lastModifiedBy>
  <cp:revision>5</cp:revision>
  <cp:lastPrinted>2023-06-02T13:19:00Z</cp:lastPrinted>
  <dcterms:created xsi:type="dcterms:W3CDTF">2023-06-02T13:19:00Z</dcterms:created>
  <dcterms:modified xsi:type="dcterms:W3CDTF">2023-06-05T08:28:00Z</dcterms:modified>
</cp:coreProperties>
</file>